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D2245" w14:textId="6D4F0E1F" w:rsidR="008258DB" w:rsidRDefault="006D4E57" w:rsidP="006D4E57">
      <w:pPr>
        <w:jc w:val="center"/>
        <w:rPr>
          <w:rFonts w:eastAsia="仿宋"/>
          <w:color w:val="FF0000"/>
          <w:sz w:val="22"/>
        </w:rPr>
      </w:pPr>
      <w:r w:rsidRPr="00E20F9B">
        <w:rPr>
          <w:rFonts w:ascii="黑体" w:eastAsia="黑体" w:hAnsi="黑体" w:hint="eastAsia"/>
          <w:b/>
          <w:sz w:val="40"/>
        </w:rPr>
        <w:t>南京林业大学博士学位论文进展考核打分表</w:t>
      </w:r>
    </w:p>
    <w:p w14:paraId="0CDDB8C5" w14:textId="77777777" w:rsidR="006D4E57" w:rsidRPr="006D4E57" w:rsidRDefault="006D4E57" w:rsidP="006D4E57">
      <w:pPr>
        <w:jc w:val="center"/>
        <w:rPr>
          <w:rFonts w:eastAsia="仿宋"/>
          <w:color w:val="FF0000"/>
          <w:sz w:val="22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2964"/>
        <w:gridCol w:w="1559"/>
        <w:gridCol w:w="13"/>
        <w:gridCol w:w="850"/>
        <w:gridCol w:w="850"/>
        <w:gridCol w:w="1568"/>
      </w:tblGrid>
      <w:tr w:rsidR="00B4062F" w:rsidRPr="00364CD7" w14:paraId="189B0A86" w14:textId="17501BE4" w:rsidTr="00925FED">
        <w:trPr>
          <w:trHeight w:val="567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D226A" w14:textId="7E8029C1" w:rsidR="00B4062F" w:rsidRPr="00B4062F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学生姓名</w:t>
            </w:r>
          </w:p>
        </w:tc>
        <w:tc>
          <w:tcPr>
            <w:tcW w:w="2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DF502" w14:textId="77777777" w:rsidR="00B4062F" w:rsidRPr="00B4062F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7259F" w14:textId="7AA930FF" w:rsidR="00B4062F" w:rsidRPr="00B4062F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学科方向</w:t>
            </w:r>
          </w:p>
        </w:tc>
        <w:tc>
          <w:tcPr>
            <w:tcW w:w="3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AAC1A" w14:textId="6FDDB16C" w:rsidR="00B4062F" w:rsidRPr="00364CD7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</w:tr>
      <w:tr w:rsidR="00B4062F" w:rsidRPr="00364CD7" w14:paraId="439462A7" w14:textId="77777777" w:rsidTr="00925FED">
        <w:trPr>
          <w:trHeight w:val="567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23A93" w14:textId="4EBEB8C3" w:rsidR="00B4062F" w:rsidRPr="00B4062F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论文题目</w:t>
            </w:r>
          </w:p>
        </w:tc>
        <w:tc>
          <w:tcPr>
            <w:tcW w:w="780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8DA1C" w14:textId="77777777" w:rsidR="00B4062F" w:rsidRPr="00364CD7" w:rsidRDefault="00B4062F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</w:tr>
      <w:tr w:rsidR="00925FED" w:rsidRPr="00B4062F" w14:paraId="638F0E3B" w14:textId="77777777" w:rsidTr="00925FED">
        <w:trPr>
          <w:trHeight w:val="519"/>
          <w:jc w:val="center"/>
        </w:trPr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C4BA9" w14:textId="1620B085" w:rsidR="008258DB" w:rsidRPr="00B4062F" w:rsidRDefault="008258DB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指</w:t>
            </w:r>
            <w:r w:rsidR="00B4062F"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 xml:space="preserve">  </w:t>
            </w: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标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F8ACE" w14:textId="77777777" w:rsidR="008258DB" w:rsidRPr="00B4062F" w:rsidRDefault="008258DB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评  审  标  准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8CD6B4" w14:textId="5A24B0B8" w:rsidR="008258DB" w:rsidRPr="00B4062F" w:rsidRDefault="008258DB" w:rsidP="00925FED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分值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15975F" w14:textId="12AC8E35" w:rsidR="008258DB" w:rsidRPr="00B4062F" w:rsidRDefault="008258DB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赋分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E19EB05" w14:textId="77777777" w:rsidR="00180A42" w:rsidRPr="00D45675" w:rsidRDefault="00180A42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D45675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存在</w:t>
            </w:r>
            <w:r w:rsidRPr="00D45675"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  <w:t>的</w:t>
            </w:r>
          </w:p>
          <w:p w14:paraId="435D0B80" w14:textId="6359EFE3" w:rsidR="008258DB" w:rsidRPr="00B4062F" w:rsidRDefault="00180A42" w:rsidP="00B4062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D45675"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  <w:t>主要问题</w:t>
            </w:r>
          </w:p>
        </w:tc>
      </w:tr>
      <w:tr w:rsidR="008F076F" w:rsidRPr="00364CD7" w14:paraId="33434E81" w14:textId="77777777" w:rsidTr="00925FED">
        <w:trPr>
          <w:trHeight w:val="79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143ACAAE" w14:textId="271B5D00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  <w:r w:rsidRPr="008F076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完成度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2E7E283D" w14:textId="5902CE1A" w:rsidR="008F076F" w:rsidRPr="00B4062F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（1）学位论文进展内容与学科专业方向的相关性高。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95F3B8" w14:textId="56C6192B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B3A5D3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DED4A2C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3A330163" w14:textId="77777777" w:rsidTr="00925FED">
        <w:trPr>
          <w:trHeight w:val="113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38278082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5E79C64E" w14:textId="7D1ABD27" w:rsidR="008F076F" w:rsidRPr="00B4062F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（2）作者能清晰阐述学位论文工作已完成的内容，已解决的关键问题，已得到的创新性成果等。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49E7C2" w14:textId="5390927E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4CF4FD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F5F6859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5422587C" w14:textId="77777777" w:rsidTr="00925FED">
        <w:trPr>
          <w:trHeight w:val="113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40BD1F39" w14:textId="0A1EF498" w:rsidR="008F076F" w:rsidRPr="008F076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8F076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逻辑性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3263B2DD" w14:textId="06BBC39C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3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）学位论文科研成果报告体例完整，重点突出，数据图表翔实，参考文献、引用标注符合学术规范。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C1EB49" w14:textId="7F1A59B1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6C2FF4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1C7874B7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3E406050" w14:textId="77777777" w:rsidTr="00925FED">
        <w:trPr>
          <w:trHeight w:val="113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1AD119AB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62D27748" w14:textId="342AEDC6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4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）逻辑结构严密，层次清晰，引言简明，论证充分，结论严谨，语言表达准确规范，无违反学术规范和学术道德等问题。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51B493" w14:textId="034B5097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1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893655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0F626EE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76E69F7A" w14:textId="77777777" w:rsidTr="00925FED">
        <w:trPr>
          <w:trHeight w:val="113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172AB96A" w14:textId="5D856F8F" w:rsidR="008F076F" w:rsidRPr="00364CD7" w:rsidRDefault="008F076F" w:rsidP="008F076F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  <w:r w:rsidRPr="008F076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理论深度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5D17D9F8" w14:textId="309EBAE8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5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）论文理论性强，能体现作者在本研究领域坚实宽广的基础理论、系统深入的专门知识和系统从事科学研究工作的能力。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5B2DF" w14:textId="240DA3AC" w:rsidR="008F076F" w:rsidRPr="00B4062F" w:rsidRDefault="00925FED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>
              <w:rPr>
                <w:rFonts w:ascii="楷体" w:eastAsia="楷体" w:hAnsi="楷体" w:cs="Calibri"/>
                <w:kern w:val="0"/>
                <w:sz w:val="22"/>
                <w:szCs w:val="21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8BBB26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5E978C1A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04C734CC" w14:textId="77777777" w:rsidTr="00925FED">
        <w:trPr>
          <w:trHeight w:val="113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088109F4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59678837" w14:textId="2F2B6247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6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）论文能反映出各项研究内容的研究方</w:t>
            </w:r>
            <w:bookmarkStart w:id="0" w:name="_GoBack"/>
            <w:bookmarkEnd w:id="0"/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案、研究方法、研究过程、研究结果等信息，能提供必要的图、表、实验及观察数据等信息。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6F64BE" w14:textId="0DD7C389" w:rsidR="008F076F" w:rsidRPr="00B4062F" w:rsidRDefault="00925FED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>
              <w:rPr>
                <w:rFonts w:ascii="楷体" w:eastAsia="楷体" w:hAnsi="楷体" w:cs="Calibri"/>
                <w:kern w:val="0"/>
                <w:sz w:val="22"/>
                <w:szCs w:val="21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7896D4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793F19A1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47C72246" w14:textId="77777777" w:rsidTr="00925FED">
        <w:trPr>
          <w:trHeight w:val="1417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69411A99" w14:textId="6315ACFE" w:rsidR="008F076F" w:rsidRPr="008F076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创新性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01A64B09" w14:textId="1E57AB82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7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）论文创新性强，研究设计与方法、学科理论与规律、关键技术与路径等某方面具有独创性成果，已经产生或可能产生较好的社会影响或经济效益。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392FB" w14:textId="50619506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5A65D3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750123CB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8F076F" w:rsidRPr="00364CD7" w14:paraId="682B7457" w14:textId="77777777" w:rsidTr="00925FED">
        <w:trPr>
          <w:trHeight w:val="113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3D7AB743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27D56B65" w14:textId="552F80A4" w:rsidR="008F076F" w:rsidRPr="00B4062F" w:rsidRDefault="008F076F" w:rsidP="008F076F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（</w:t>
            </w:r>
            <w:r w:rsidRPr="00B4062F">
              <w:rPr>
                <w:rFonts w:ascii="楷体" w:eastAsia="楷体" w:hAnsi="楷体" w:cs="Calibri"/>
                <w:kern w:val="0"/>
                <w:sz w:val="22"/>
                <w:szCs w:val="21"/>
              </w:rPr>
              <w:t>8</w:t>
            </w: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）已取得较好的阶段性成果，已发表与选题相关的高水平学术论文或已获得专利发明、新技术转让等成果。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C8AA2B" w14:textId="29A590E1" w:rsidR="008F076F" w:rsidRPr="00B4062F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2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2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35188E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Cs w:val="21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3FBA667" w14:textId="77777777" w:rsidR="008F076F" w:rsidRPr="00364CD7" w:rsidRDefault="008F076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Cs w:val="21"/>
              </w:rPr>
            </w:pPr>
          </w:p>
        </w:tc>
      </w:tr>
      <w:tr w:rsidR="00B4062F" w:rsidRPr="00364CD7" w14:paraId="2E91A776" w14:textId="77777777" w:rsidTr="00925FED">
        <w:trPr>
          <w:trHeight w:val="611"/>
          <w:jc w:val="center"/>
        </w:trPr>
        <w:tc>
          <w:tcPr>
            <w:tcW w:w="583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4D12E" w14:textId="77777777" w:rsidR="00B4062F" w:rsidRPr="00B4062F" w:rsidRDefault="00B4062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合    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C7A9D" w14:textId="41876483" w:rsidR="00B4062F" w:rsidRPr="00B4062F" w:rsidRDefault="00B4062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kern w:val="0"/>
                <w:sz w:val="24"/>
                <w:szCs w:val="21"/>
              </w:rPr>
              <w:t>100</w:t>
            </w:r>
          </w:p>
        </w:tc>
        <w:tc>
          <w:tcPr>
            <w:tcW w:w="2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9662D" w14:textId="7F209AB5" w:rsidR="00B4062F" w:rsidRPr="00B4062F" w:rsidRDefault="00B4062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4"/>
                <w:szCs w:val="21"/>
              </w:rPr>
            </w:pPr>
          </w:p>
        </w:tc>
      </w:tr>
      <w:tr w:rsidR="00B4062F" w:rsidRPr="00364CD7" w14:paraId="4C405C66" w14:textId="77777777" w:rsidTr="00925FED">
        <w:trPr>
          <w:trHeight w:val="747"/>
          <w:jc w:val="center"/>
        </w:trPr>
        <w:tc>
          <w:tcPr>
            <w:tcW w:w="5830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22C8F485" w14:textId="3679A4AA" w:rsidR="00B4062F" w:rsidRPr="00B4062F" w:rsidRDefault="00B4062F" w:rsidP="005B7DCC">
            <w:pPr>
              <w:adjustRightInd w:val="0"/>
              <w:snapToGrid w:val="0"/>
              <w:spacing w:line="276" w:lineRule="auto"/>
              <w:jc w:val="center"/>
              <w:rPr>
                <w:rFonts w:ascii="楷体" w:eastAsia="楷体" w:hAnsi="楷体" w:cs="Calibri"/>
                <w:b/>
                <w:kern w:val="0"/>
                <w:sz w:val="24"/>
                <w:szCs w:val="21"/>
              </w:rPr>
            </w:pPr>
            <w:r w:rsidRPr="00B4062F">
              <w:rPr>
                <w:rFonts w:ascii="楷体" w:eastAsia="楷体" w:hAnsi="楷体" w:cs="Calibri" w:hint="eastAsia"/>
                <w:b/>
                <w:kern w:val="0"/>
                <w:sz w:val="24"/>
                <w:szCs w:val="21"/>
              </w:rPr>
              <w:t>专家签名：</w:t>
            </w:r>
          </w:p>
        </w:tc>
        <w:tc>
          <w:tcPr>
            <w:tcW w:w="3268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4AC6EB5E" w14:textId="77777777" w:rsidR="00B4062F" w:rsidRPr="00B4062F" w:rsidRDefault="00B4062F" w:rsidP="005B7DCC">
            <w:pPr>
              <w:adjustRightInd w:val="0"/>
              <w:snapToGrid w:val="0"/>
              <w:spacing w:line="276" w:lineRule="auto"/>
              <w:rPr>
                <w:rFonts w:ascii="楷体" w:eastAsia="楷体" w:hAnsi="楷体" w:cs="Calibri"/>
                <w:kern w:val="0"/>
                <w:sz w:val="24"/>
                <w:szCs w:val="21"/>
              </w:rPr>
            </w:pPr>
          </w:p>
        </w:tc>
      </w:tr>
    </w:tbl>
    <w:p w14:paraId="24D22EEA" w14:textId="215C292E" w:rsidR="008258DB" w:rsidRPr="00364CD7" w:rsidRDefault="008258DB" w:rsidP="008258DB">
      <w:pPr>
        <w:adjustRightInd w:val="0"/>
        <w:snapToGrid w:val="0"/>
        <w:spacing w:line="276" w:lineRule="auto"/>
        <w:rPr>
          <w:rFonts w:ascii="楷体" w:eastAsia="楷体" w:hAnsi="楷体"/>
          <w:szCs w:val="21"/>
        </w:rPr>
      </w:pPr>
      <w:r w:rsidRPr="00364CD7">
        <w:rPr>
          <w:rFonts w:ascii="楷体" w:eastAsia="楷体" w:hAnsi="楷体" w:hint="eastAsia"/>
          <w:szCs w:val="21"/>
        </w:rPr>
        <w:t>备注：</w:t>
      </w:r>
      <w:r w:rsidR="007207BC" w:rsidRPr="00364CD7">
        <w:rPr>
          <w:rFonts w:ascii="楷体" w:eastAsia="楷体" w:hAnsi="楷体" w:hint="eastAsia"/>
          <w:szCs w:val="21"/>
        </w:rPr>
        <w:t>1</w:t>
      </w:r>
      <w:r w:rsidR="007207BC" w:rsidRPr="00364CD7">
        <w:rPr>
          <w:rFonts w:ascii="楷体" w:eastAsia="楷体" w:hAnsi="楷体"/>
          <w:szCs w:val="21"/>
        </w:rPr>
        <w:t>.</w:t>
      </w:r>
      <w:r w:rsidRPr="00364CD7">
        <w:rPr>
          <w:rFonts w:ascii="楷体" w:eastAsia="楷体" w:hAnsi="楷体" w:hint="eastAsia"/>
          <w:szCs w:val="21"/>
        </w:rPr>
        <w:t>凡低于该单项设定分值</w:t>
      </w:r>
      <w:r w:rsidRPr="00364CD7">
        <w:rPr>
          <w:rFonts w:ascii="楷体" w:eastAsia="楷体" w:hAnsi="楷体" w:hint="eastAsia"/>
          <w:b/>
          <w:szCs w:val="21"/>
        </w:rPr>
        <w:t>60%的</w:t>
      </w:r>
      <w:r w:rsidRPr="00364CD7">
        <w:rPr>
          <w:rFonts w:ascii="楷体" w:eastAsia="楷体" w:hAnsi="楷体" w:hint="eastAsia"/>
          <w:szCs w:val="21"/>
        </w:rPr>
        <w:t>需简明说明“</w:t>
      </w:r>
      <w:r w:rsidR="00180A42" w:rsidRPr="00D45675">
        <w:rPr>
          <w:rFonts w:ascii="楷体" w:eastAsia="楷体" w:hAnsi="楷体" w:hint="eastAsia"/>
          <w:szCs w:val="21"/>
        </w:rPr>
        <w:t>存在的</w:t>
      </w:r>
      <w:r w:rsidR="00180A42" w:rsidRPr="00D45675">
        <w:rPr>
          <w:rFonts w:ascii="楷体" w:eastAsia="楷体" w:hAnsi="楷体"/>
          <w:szCs w:val="21"/>
        </w:rPr>
        <w:t>主要问题</w:t>
      </w:r>
      <w:r w:rsidRPr="00364CD7">
        <w:rPr>
          <w:rFonts w:ascii="楷体" w:eastAsia="楷体" w:hAnsi="楷体" w:hint="eastAsia"/>
          <w:szCs w:val="21"/>
        </w:rPr>
        <w:t>”。</w:t>
      </w:r>
    </w:p>
    <w:p w14:paraId="0DC89929" w14:textId="3D1793F3" w:rsidR="008258DB" w:rsidRPr="00B4062F" w:rsidRDefault="007207BC" w:rsidP="00B4062F">
      <w:pPr>
        <w:adjustRightInd w:val="0"/>
        <w:snapToGrid w:val="0"/>
        <w:spacing w:line="276" w:lineRule="auto"/>
        <w:rPr>
          <w:rFonts w:ascii="楷体" w:eastAsia="楷体" w:hAnsi="楷体"/>
          <w:szCs w:val="21"/>
        </w:rPr>
      </w:pPr>
      <w:r w:rsidRPr="00364CD7">
        <w:rPr>
          <w:rFonts w:ascii="楷体" w:eastAsia="楷体" w:hAnsi="楷体" w:hint="eastAsia"/>
          <w:sz w:val="30"/>
          <w:szCs w:val="30"/>
        </w:rPr>
        <w:t xml:space="preserve"> </w:t>
      </w:r>
      <w:r w:rsidRPr="00364CD7">
        <w:rPr>
          <w:rFonts w:ascii="楷体" w:eastAsia="楷体" w:hAnsi="楷体"/>
          <w:sz w:val="30"/>
          <w:szCs w:val="30"/>
        </w:rPr>
        <w:t xml:space="preserve">  </w:t>
      </w:r>
      <w:r w:rsidRPr="00364CD7">
        <w:rPr>
          <w:rFonts w:ascii="楷体" w:eastAsia="楷体" w:hAnsi="楷体"/>
          <w:szCs w:val="21"/>
        </w:rPr>
        <w:t xml:space="preserve"> </w:t>
      </w:r>
      <w:r w:rsidR="009D5A4C" w:rsidRPr="00364CD7">
        <w:rPr>
          <w:rFonts w:ascii="楷体" w:eastAsia="楷体" w:hAnsi="楷体"/>
          <w:szCs w:val="21"/>
        </w:rPr>
        <w:t xml:space="preserve"> </w:t>
      </w:r>
      <w:r w:rsidRPr="00364CD7">
        <w:rPr>
          <w:rFonts w:ascii="楷体" w:eastAsia="楷体" w:hAnsi="楷体"/>
          <w:szCs w:val="21"/>
        </w:rPr>
        <w:t>2</w:t>
      </w:r>
      <w:r w:rsidR="009D5A4C" w:rsidRPr="00364CD7">
        <w:rPr>
          <w:rFonts w:ascii="楷体" w:eastAsia="楷体" w:hAnsi="楷体" w:hint="eastAsia"/>
          <w:szCs w:val="21"/>
        </w:rPr>
        <w:t>.考核平均分低于7</w:t>
      </w:r>
      <w:r w:rsidR="009D5A4C" w:rsidRPr="00364CD7">
        <w:rPr>
          <w:rFonts w:ascii="楷体" w:eastAsia="楷体" w:hAnsi="楷体"/>
          <w:szCs w:val="21"/>
        </w:rPr>
        <w:t>0</w:t>
      </w:r>
      <w:r w:rsidR="009D5A4C" w:rsidRPr="00364CD7">
        <w:rPr>
          <w:rFonts w:ascii="楷体" w:eastAsia="楷体" w:hAnsi="楷体" w:hint="eastAsia"/>
          <w:szCs w:val="21"/>
        </w:rPr>
        <w:t>分,该学位论文属于“预警”等次。</w:t>
      </w:r>
    </w:p>
    <w:sectPr w:rsidR="008258DB" w:rsidRPr="00B40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6A559" w14:textId="77777777" w:rsidR="005A0639" w:rsidRDefault="005A0639" w:rsidP="008258DB">
      <w:r>
        <w:separator/>
      </w:r>
    </w:p>
  </w:endnote>
  <w:endnote w:type="continuationSeparator" w:id="0">
    <w:p w14:paraId="3165C823" w14:textId="77777777" w:rsidR="005A0639" w:rsidRDefault="005A0639" w:rsidP="0082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6D7A3" w14:textId="77777777" w:rsidR="005A0639" w:rsidRDefault="005A0639" w:rsidP="008258DB">
      <w:r>
        <w:separator/>
      </w:r>
    </w:p>
  </w:footnote>
  <w:footnote w:type="continuationSeparator" w:id="0">
    <w:p w14:paraId="3B942CC7" w14:textId="77777777" w:rsidR="005A0639" w:rsidRDefault="005A0639" w:rsidP="00825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EA3"/>
    <w:rsid w:val="000F35C7"/>
    <w:rsid w:val="00180A42"/>
    <w:rsid w:val="00180EA3"/>
    <w:rsid w:val="001C2280"/>
    <w:rsid w:val="00364CD7"/>
    <w:rsid w:val="00393115"/>
    <w:rsid w:val="00551655"/>
    <w:rsid w:val="005A0639"/>
    <w:rsid w:val="006D4E57"/>
    <w:rsid w:val="006F26C2"/>
    <w:rsid w:val="007207BC"/>
    <w:rsid w:val="008258DB"/>
    <w:rsid w:val="00867FE2"/>
    <w:rsid w:val="008C0CD9"/>
    <w:rsid w:val="008F076F"/>
    <w:rsid w:val="008F3664"/>
    <w:rsid w:val="00925FED"/>
    <w:rsid w:val="00990772"/>
    <w:rsid w:val="009D5A4C"/>
    <w:rsid w:val="00AE2830"/>
    <w:rsid w:val="00B4062F"/>
    <w:rsid w:val="00D45675"/>
    <w:rsid w:val="00D506B0"/>
    <w:rsid w:val="00DE2FFD"/>
    <w:rsid w:val="00E25486"/>
    <w:rsid w:val="00E3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EF1DE"/>
  <w15:docId w15:val="{900D3611-A7F4-47D7-A02E-6C571944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8D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5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58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58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58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95</Words>
  <Characters>543</Characters>
  <Application>Microsoft Office Word</Application>
  <DocSecurity>0</DocSecurity>
  <Lines>4</Lines>
  <Paragraphs>1</Paragraphs>
  <ScaleCrop>false</ScaleCrop>
  <Company>JSJYT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Micorosoft</cp:lastModifiedBy>
  <cp:revision>9</cp:revision>
  <dcterms:created xsi:type="dcterms:W3CDTF">2018-05-21T07:39:00Z</dcterms:created>
  <dcterms:modified xsi:type="dcterms:W3CDTF">2022-05-03T03:05:00Z</dcterms:modified>
</cp:coreProperties>
</file>