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color w:val="auto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0"/>
          <w:szCs w:val="40"/>
          <w:lang w:val="en-US" w:eastAsia="zh-CN"/>
        </w:rPr>
        <w:t>贺州市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  <w:lang w:val="en-US" w:eastAsia="zh-CN"/>
        </w:rPr>
        <w:t>“市校合作”高校</w:t>
      </w:r>
      <w:r>
        <w:rPr>
          <w:rFonts w:hint="eastAsia" w:ascii="华文中宋" w:hAnsi="华文中宋" w:eastAsia="华文中宋" w:cs="华文中宋"/>
          <w:color w:val="auto"/>
          <w:sz w:val="40"/>
          <w:szCs w:val="40"/>
          <w:lang w:val="en-US" w:eastAsia="zh-CN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</w:pPr>
    </w:p>
    <w:tbl>
      <w:tblPr>
        <w:tblStyle w:val="3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509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高校名称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广西师范大学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桂林电子科技大学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桂林理工大学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桂林医学院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桂林航</w:t>
            </w: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工业学院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广西民族大学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桂林旅游学院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华南农业大学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广东财经大学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深圳大学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暨南大学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广州中医药大学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09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  <w:t>华南理工大学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990522E"/>
    <w:rsid w:val="2146709C"/>
    <w:rsid w:val="2A25069B"/>
    <w:rsid w:val="36040324"/>
    <w:rsid w:val="3C3B3C97"/>
    <w:rsid w:val="5D4C028C"/>
    <w:rsid w:val="5FC632E5"/>
    <w:rsid w:val="73475394"/>
    <w:rsid w:val="769253EA"/>
    <w:rsid w:val="DDB7C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128</Characters>
  <Lines>0</Lines>
  <Paragraphs>0</Paragraphs>
  <TotalTime>0</TotalTime>
  <ScaleCrop>false</ScaleCrop>
  <LinksUpToDate>false</LinksUpToDate>
  <CharactersWithSpaces>128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2022-01-12T20:36:00Z</dcterms:created>
  <dc:creator>Administrator</dc:creator>
  <cp:lastModifiedBy>囍</cp:lastModifiedBy>
  <cp:lastPrinted>2024-11-05T09:33:00Z</cp:lastPrinted>
  <dcterms:modified xsi:type="dcterms:W3CDTF">2024-11-13T18:12:02Z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AD6FA283B048420C83EACC99A5E7B797_13</vt:lpwstr>
  </property>
</Properties>
</file>