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南京林业大学202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年江苏省学位与研究生教育教学改革课题名单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2"/>
        <w:tblW w:w="9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549"/>
        <w:gridCol w:w="4442"/>
        <w:gridCol w:w="113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Style w:val="4"/>
                <w:rFonts w:hint="default" w:cs="Times New Roman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Style w:val="4"/>
                <w:rFonts w:hint="default" w:cs="Times New Roman"/>
                <w:sz w:val="18"/>
                <w:szCs w:val="18"/>
                <w:lang w:bidi="ar"/>
              </w:rPr>
              <w:t>学院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360"/>
              <w:jc w:val="center"/>
              <w:textAlignment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Style w:val="4"/>
                <w:rFonts w:hint="default" w:ascii="黑体" w:cs="Times New Roman"/>
                <w:sz w:val="18"/>
                <w:szCs w:val="18"/>
                <w:lang w:bidi="ar"/>
              </w:rPr>
              <w:t>项目</w:t>
            </w:r>
            <w:r>
              <w:rPr>
                <w:rStyle w:val="4"/>
                <w:rFonts w:hint="default" w:cs="Times New Roman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Style w:val="4"/>
                <w:rFonts w:hint="default" w:cs="Times New Roman"/>
                <w:sz w:val="18"/>
                <w:szCs w:val="18"/>
                <w:lang w:bidi="ar"/>
              </w:rPr>
              <w:t>负责人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eastAsia="黑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黑体" w:cs="Times New Roman"/>
                <w:kern w:val="0"/>
                <w:sz w:val="18"/>
                <w:szCs w:val="18"/>
                <w:lang w:val="en-US" w:eastAsia="zh-CN" w:bidi="ar"/>
              </w:rPr>
              <w:t>项目类型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黑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eastAsia="黑体" w:cs="Times New Roman"/>
                <w:kern w:val="0"/>
                <w:sz w:val="18"/>
                <w:szCs w:val="18"/>
                <w:lang w:bidi="ar"/>
              </w:rPr>
              <w:t>拨付经费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kern w:val="0"/>
                <w:sz w:val="18"/>
                <w:szCs w:val="18"/>
                <w:lang w:bidi="ar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研究生院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“</w:t>
            </w: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产业导向、四轮驱动”江苏卓越工程师自主培养模式的探索与实践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杨小飞</w:t>
            </w: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br w:type="textWrapping"/>
            </w: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樊陆欢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eastAsia="仿宋" w:cs="Times New Roman"/>
                <w:sz w:val="21"/>
                <w:szCs w:val="21"/>
                <w:shd w:val="clear" w:color="auto" w:fill="FFFFFF"/>
              </w:rPr>
              <w:t>重大项目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eastAsia="仿宋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林草学院</w:t>
            </w: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eastAsia="zh-CN"/>
              </w:rPr>
              <w:t>、水土保持学院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农林类专业学位研究生教育质量评价体系构建研究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姜姜</w:t>
            </w: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br w:type="textWrapping"/>
            </w: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黄麟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eastAsia="仿宋" w:cs="Times New Roman"/>
                <w:sz w:val="21"/>
                <w:szCs w:val="21"/>
                <w:shd w:val="clear" w:color="auto" w:fill="FFFFFF"/>
              </w:rPr>
              <w:t>重点项目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材料</w:t>
            </w: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eastAsia="zh-CN"/>
              </w:rPr>
              <w:t>科学与工程学</w:t>
            </w: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院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多学科交叉融合创新人才培养体系研究——以林业工程国家双一流A+学科为例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葛省波</w:t>
            </w: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br w:type="textWrapping"/>
            </w: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徐朝阳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eastAsia="仿宋" w:cs="Times New Roman"/>
                <w:sz w:val="21"/>
                <w:szCs w:val="21"/>
                <w:shd w:val="clear" w:color="auto" w:fill="FFFFFF"/>
              </w:rPr>
              <w:t>一般项目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生</w:t>
            </w: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eastAsia="zh-CN"/>
              </w:rPr>
              <w:t>命</w:t>
            </w: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科</w:t>
            </w: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eastAsia="zh-CN"/>
              </w:rPr>
              <w:t>学学</w:t>
            </w: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院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数字化转型驱动下新农科实验教学资源共享模式研究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张远兰</w:t>
            </w: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br w:type="textWrapping"/>
            </w: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汪贵斌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eastAsia="仿宋" w:cs="Times New Roman"/>
                <w:sz w:val="21"/>
                <w:szCs w:val="21"/>
                <w:shd w:val="clear" w:color="auto" w:fill="FFFFFF"/>
              </w:rPr>
              <w:t>一般项目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艺术</w:t>
            </w: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eastAsia="zh-CN"/>
              </w:rPr>
              <w:t>设计学</w:t>
            </w: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院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“AI+Design”</w:t>
            </w: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双驱模式下研究生设计创新教育研究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汤箬梅</w:t>
            </w: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br w:type="textWrapping"/>
            </w: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祝遵崚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eastAsia="仿宋" w:cs="Times New Roman"/>
                <w:sz w:val="21"/>
                <w:szCs w:val="21"/>
                <w:shd w:val="clear" w:color="auto" w:fill="FFFFFF"/>
              </w:rPr>
              <w:t>一般项目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发</w:t>
            </w: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eastAsia="zh-CN"/>
              </w:rPr>
              <w:t>展</w:t>
            </w: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规</w:t>
            </w: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eastAsia="zh-CN"/>
              </w:rPr>
              <w:t>化与</w:t>
            </w:r>
            <w:bookmarkStart w:id="0" w:name="_GoBack"/>
            <w:bookmarkEnd w:id="0"/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eastAsia="zh-CN"/>
              </w:rPr>
              <w:t>学科建设</w:t>
            </w: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处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江苏战略性新兴产业视域下“学科交叉中心”推动农林高校学科体系高水平建设研究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唐飞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徐勇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仿宋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eastAsia="仿宋" w:cs="Times New Roman"/>
                <w:sz w:val="21"/>
                <w:szCs w:val="21"/>
                <w:shd w:val="clear" w:color="auto" w:fill="FFFFFF"/>
              </w:rPr>
              <w:t>一般项目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shd w:val="clear" w:color="auto" w:fill="FFFFFF"/>
                <w:lang w:val="en-US" w:eastAsia="zh-CN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</w:tr>
    </w:tbl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3YTA1M2Q4NzU1MzA1NzI2YTQ3ZmExNzgwNjBkZDMifQ=="/>
  </w:docVars>
  <w:rsids>
    <w:rsidRoot w:val="00AC5F50"/>
    <w:rsid w:val="002D3395"/>
    <w:rsid w:val="009868C9"/>
    <w:rsid w:val="00A27796"/>
    <w:rsid w:val="00AC5F50"/>
    <w:rsid w:val="0AD2476E"/>
    <w:rsid w:val="37EF7DEB"/>
    <w:rsid w:val="3DBF7AA5"/>
    <w:rsid w:val="47FD1369"/>
    <w:rsid w:val="4FF7963F"/>
    <w:rsid w:val="690B0A6F"/>
    <w:rsid w:val="7B6B0312"/>
    <w:rsid w:val="BFA4659C"/>
    <w:rsid w:val="E74C911D"/>
    <w:rsid w:val="FEFA9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5">
    <w:name w:val="font81"/>
    <w:basedOn w:val="3"/>
    <w:qFormat/>
    <w:uiPriority w:val="0"/>
    <w:rPr>
      <w:rFonts w:hint="eastAsia" w:ascii="方正仿宋_GB2312" w:hAnsi="方正仿宋_GB2312" w:eastAsia="方正仿宋_GB2312" w:cs="方正仿宋_GB2312"/>
      <w:color w:val="000000"/>
      <w:sz w:val="28"/>
      <w:szCs w:val="28"/>
      <w:u w:val="none"/>
    </w:rPr>
  </w:style>
  <w:style w:type="character" w:customStyle="1" w:styleId="6">
    <w:name w:val="font31"/>
    <w:basedOn w:val="3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character" w:customStyle="1" w:styleId="7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41"/>
    <w:basedOn w:val="3"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character" w:customStyle="1" w:styleId="9">
    <w:name w:val="font51"/>
    <w:basedOn w:val="3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61"/>
    <w:basedOn w:val="3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</Pages>
  <Words>310</Words>
  <Characters>318</Characters>
  <Lines>3</Lines>
  <Paragraphs>1</Paragraphs>
  <TotalTime>1</TotalTime>
  <ScaleCrop>false</ScaleCrop>
  <LinksUpToDate>false</LinksUpToDate>
  <CharactersWithSpaces>322</CharactersWithSpaces>
  <Application>WPS Office WWO_wpscloud_20230216181815-a7cba4286f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2024-05-24T03:25:00Z</dcterms:created>
  <dc:creator>Windows User</dc:creator>
  <cp:lastModifiedBy>柒小鱼</cp:lastModifiedBy>
  <dcterms:modified xsi:type="dcterms:W3CDTF">2025-05-21T08:41:41Z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894653B595814777B813A01A998326F0_12</vt:lpwstr>
  </property>
  <property fmtid="{D5CDD505-2E9C-101B-9397-08002B2CF9AE}" pid="4" name="KSOTemplateDocerSaveRecord">
    <vt:lpwstr>eyJoZGlkIjoiZjM3YTA1M2Q4NzU1MzA1NzI2YTQ3ZmExNzgwNjBkZDMiLCJ1c2VySWQiOiI3OTkyOTEzOTEifQ==</vt:lpwstr>
  </property>
</Properties>
</file>