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句容市教育局校园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句容市教育局校园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zU3MzI3ZjNhZjYyMWY3ZjExYjJmYWI3MDI0MTAifQ=="/>
  </w:docVars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5A37F59"/>
    <w:rsid w:val="1D785866"/>
    <w:rsid w:val="47C475D8"/>
    <w:rsid w:val="4C40062D"/>
    <w:rsid w:val="4E8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494</Characters>
  <Lines>3</Lines>
  <Paragraphs>1</Paragraphs>
  <TotalTime>299</TotalTime>
  <ScaleCrop>false</ScaleCrop>
  <LinksUpToDate>false</LinksUpToDate>
  <CharactersWithSpaces>509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许兵</cp:lastModifiedBy>
  <cp:lastPrinted>2020-09-11T02:57:00Z</cp:lastPrinted>
  <dcterms:modified xsi:type="dcterms:W3CDTF">2025-11-10T07:49:46Z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TemplateDocerSaveRecord">
    <vt:lpwstr>eyJoZGlkIjoiOTZlMmY5NTNiOGRkNzFhZDc3MDllMTQ1N2FmNDc4NWEiLCJ1c2VySWQiOiIxMzY0Mzk0Njc0In0=</vt:lpwstr>
  </property>
  <property fmtid="{D5CDD505-2E9C-101B-9397-08002B2CF9AE}" pid="4" name="ICV">
    <vt:lpwstr>3790DB60A7F0409ABA8872468732016B_12</vt:lpwstr>
  </property>
</Properties>
</file>