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DA60C">
      <w:pPr>
        <w:pStyle w:val="2"/>
        <w:spacing w:before="57" w:line="161" w:lineRule="auto"/>
        <w:ind w:left="3450"/>
        <w:outlineLvl w:val="0"/>
        <w:rPr>
          <w:sz w:val="29"/>
          <w:szCs w:val="29"/>
        </w:rPr>
      </w:pPr>
      <w:r>
        <w:rPr>
          <w:b/>
          <w:bCs/>
          <w:sz w:val="29"/>
          <w:szCs w:val="29"/>
        </w:rPr>
        <w:t>出国留学申请单位推荐意见表</w:t>
      </w:r>
    </w:p>
    <w:p w14:paraId="4D0D73EC">
      <w:pPr>
        <w:pStyle w:val="2"/>
        <w:spacing w:line="183" w:lineRule="auto"/>
        <w:ind w:left="4491"/>
        <w:outlineLvl w:val="0"/>
        <w:rPr>
          <w:sz w:val="29"/>
          <w:szCs w:val="29"/>
        </w:rPr>
      </w:pPr>
      <w:r>
        <w:rPr>
          <w:b/>
          <w:bCs/>
          <w:spacing w:val="-10"/>
          <w:sz w:val="29"/>
          <w:szCs w:val="29"/>
        </w:rPr>
        <w:t>（研究生类）</w:t>
      </w:r>
    </w:p>
    <w:p w14:paraId="1DE1DB05">
      <w:pPr>
        <w:spacing w:line="255" w:lineRule="auto"/>
        <w:rPr>
          <w:rFonts w:ascii="Arial"/>
          <w:sz w:val="21"/>
        </w:rPr>
      </w:pPr>
    </w:p>
    <w:p w14:paraId="580DD01E">
      <w:pPr>
        <w:pStyle w:val="2"/>
        <w:spacing w:before="73" w:line="185" w:lineRule="auto"/>
        <w:ind w:firstLine="546" w:firstLineChars="300"/>
        <w:rPr>
          <w:sz w:val="18"/>
          <w:szCs w:val="18"/>
        </w:rPr>
      </w:pPr>
      <w:r>
        <w:rPr>
          <w:spacing w:val="1"/>
          <w:sz w:val="18"/>
          <w:szCs w:val="18"/>
        </w:rPr>
        <w:t>单</w:t>
      </w:r>
      <w:r>
        <w:rPr>
          <w:rFonts w:hint="eastAsia"/>
          <w:spacing w:val="1"/>
          <w:sz w:val="18"/>
          <w:szCs w:val="18"/>
          <w:lang w:val="en-US" w:eastAsia="zh-CN"/>
        </w:rPr>
        <w:t xml:space="preserve"> </w:t>
      </w:r>
      <w:r>
        <w:rPr>
          <w:spacing w:val="1"/>
          <w:sz w:val="18"/>
          <w:szCs w:val="18"/>
        </w:rPr>
        <w:t>位</w:t>
      </w:r>
      <w:r>
        <w:rPr>
          <w:rFonts w:hint="eastAsia"/>
          <w:spacing w:val="1"/>
          <w:sz w:val="18"/>
          <w:szCs w:val="18"/>
          <w:lang w:val="en-US" w:eastAsia="zh-CN"/>
        </w:rPr>
        <w:t xml:space="preserve"> </w:t>
      </w:r>
      <w:r>
        <w:rPr>
          <w:spacing w:val="1"/>
          <w:sz w:val="18"/>
          <w:szCs w:val="18"/>
        </w:rPr>
        <w:t>名</w:t>
      </w:r>
      <w:r>
        <w:rPr>
          <w:rFonts w:hint="eastAsia"/>
          <w:spacing w:val="1"/>
          <w:sz w:val="18"/>
          <w:szCs w:val="18"/>
          <w:lang w:val="en-US" w:eastAsia="zh-CN"/>
        </w:rPr>
        <w:t xml:space="preserve"> </w:t>
      </w:r>
      <w:r>
        <w:rPr>
          <w:spacing w:val="1"/>
          <w:sz w:val="18"/>
          <w:szCs w:val="18"/>
        </w:rPr>
        <w:t>称:</w:t>
      </w:r>
      <w:r>
        <w:rPr>
          <w:spacing w:val="6"/>
          <w:sz w:val="18"/>
          <w:szCs w:val="18"/>
        </w:rPr>
        <w:t xml:space="preserve"> </w:t>
      </w:r>
      <w:r>
        <w:rPr>
          <w:spacing w:val="1"/>
          <w:sz w:val="18"/>
          <w:szCs w:val="18"/>
          <w:u w:val="single" w:color="auto"/>
        </w:rPr>
        <w:t xml:space="preserve">  </w:t>
      </w:r>
      <w:r>
        <w:rPr>
          <w:rFonts w:hint="eastAsia"/>
          <w:spacing w:val="1"/>
          <w:sz w:val="18"/>
          <w:szCs w:val="18"/>
          <w:u w:val="single" w:color="auto"/>
          <w:lang w:val="en-US" w:eastAsia="zh-CN"/>
        </w:rPr>
        <w:t xml:space="preserve">                   南京林业大学             </w:t>
      </w:r>
      <w:r>
        <w:rPr>
          <w:spacing w:val="1"/>
          <w:sz w:val="18"/>
          <w:szCs w:val="18"/>
          <w:u w:val="single" w:color="auto"/>
        </w:rPr>
        <w:t xml:space="preserve">    </w:t>
      </w:r>
      <w:r>
        <w:rPr>
          <w:spacing w:val="1"/>
          <w:sz w:val="18"/>
          <w:szCs w:val="18"/>
        </w:rPr>
        <w:t xml:space="preserve">        本单位留学主管部门:</w:t>
      </w:r>
      <w:r>
        <w:rPr>
          <w:spacing w:val="4"/>
          <w:sz w:val="18"/>
          <w:szCs w:val="18"/>
        </w:rPr>
        <w:t xml:space="preserve">  </w:t>
      </w:r>
      <w:r>
        <w:rPr>
          <w:sz w:val="18"/>
          <w:szCs w:val="18"/>
          <w:u w:val="single" w:color="auto"/>
        </w:rPr>
        <w:t xml:space="preserve">    </w:t>
      </w:r>
      <w:r>
        <w:rPr>
          <w:rFonts w:hint="eastAsia"/>
          <w:sz w:val="18"/>
          <w:szCs w:val="18"/>
          <w:u w:val="single" w:color="auto"/>
          <w:lang w:val="en-US" w:eastAsia="zh-CN"/>
        </w:rPr>
        <w:t xml:space="preserve">        南京林业大学研究生院</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p>
    <w:p w14:paraId="32BC79B9">
      <w:pPr>
        <w:pStyle w:val="2"/>
        <w:spacing w:before="226" w:line="184" w:lineRule="auto"/>
        <w:ind w:firstLine="540" w:firstLineChars="300"/>
        <w:rPr>
          <w:sz w:val="18"/>
          <w:szCs w:val="18"/>
        </w:rPr>
      </w:pPr>
      <w:r>
        <w:rPr>
          <w:sz w:val="18"/>
          <w:szCs w:val="18"/>
        </w:rPr>
        <w:t>联</w:t>
      </w:r>
      <w:r>
        <w:rPr>
          <w:rFonts w:hint="eastAsia"/>
          <w:sz w:val="18"/>
          <w:szCs w:val="18"/>
          <w:lang w:val="en-US" w:eastAsia="zh-CN"/>
        </w:rPr>
        <w:t xml:space="preserve">    </w:t>
      </w:r>
      <w:r>
        <w:rPr>
          <w:sz w:val="18"/>
          <w:szCs w:val="18"/>
        </w:rPr>
        <w:t>系</w:t>
      </w:r>
      <w:r>
        <w:rPr>
          <w:rFonts w:hint="eastAsia"/>
          <w:sz w:val="18"/>
          <w:szCs w:val="18"/>
          <w:lang w:val="en-US" w:eastAsia="zh-CN"/>
        </w:rPr>
        <w:t xml:space="preserve">   </w:t>
      </w:r>
      <w:r>
        <w:rPr>
          <w:sz w:val="18"/>
          <w:szCs w:val="18"/>
        </w:rPr>
        <w:t xml:space="preserve">人: </w:t>
      </w:r>
      <w:r>
        <w:rPr>
          <w:sz w:val="18"/>
          <w:szCs w:val="18"/>
          <w:u w:val="single" w:color="auto"/>
        </w:rPr>
        <w:t xml:space="preserve">                   </w:t>
      </w:r>
      <w:r>
        <w:rPr>
          <w:rFonts w:hint="eastAsia"/>
          <w:sz w:val="18"/>
          <w:szCs w:val="18"/>
          <w:u w:val="single" w:color="auto"/>
          <w:lang w:val="en-US" w:eastAsia="zh-CN"/>
        </w:rPr>
        <w:t>沈俣</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r>
        <w:rPr>
          <w:sz w:val="18"/>
          <w:szCs w:val="18"/>
        </w:rPr>
        <w:t xml:space="preserve">        电</w:t>
      </w:r>
      <w:r>
        <w:rPr>
          <w:rFonts w:hint="eastAsia"/>
          <w:sz w:val="18"/>
          <w:szCs w:val="18"/>
          <w:lang w:val="en-US" w:eastAsia="zh-CN"/>
        </w:rPr>
        <w:t xml:space="preserve">                        </w:t>
      </w:r>
      <w:r>
        <w:rPr>
          <w:sz w:val="18"/>
          <w:szCs w:val="18"/>
        </w:rPr>
        <w:t xml:space="preserve">话:  </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r>
        <w:rPr>
          <w:rFonts w:hint="eastAsia"/>
          <w:sz w:val="18"/>
          <w:szCs w:val="18"/>
          <w:u w:val="single" w:color="auto"/>
          <w:lang w:val="en-US" w:eastAsia="zh-CN"/>
        </w:rPr>
        <w:t xml:space="preserve">025-85427767  </w:t>
      </w:r>
      <w:r>
        <w:rPr>
          <w:spacing w:val="-1"/>
          <w:sz w:val="18"/>
          <w:szCs w:val="18"/>
          <w:u w:val="single" w:color="auto"/>
        </w:rPr>
        <w:t xml:space="preserve">   </w:t>
      </w:r>
      <w:r>
        <w:rPr>
          <w:rFonts w:hint="eastAsia"/>
          <w:spacing w:val="-1"/>
          <w:sz w:val="18"/>
          <w:szCs w:val="18"/>
          <w:u w:val="single" w:color="auto"/>
          <w:lang w:val="en-US" w:eastAsia="zh-CN"/>
        </w:rPr>
        <w:t xml:space="preserve">   </w:t>
      </w:r>
      <w:r>
        <w:rPr>
          <w:spacing w:val="-1"/>
          <w:sz w:val="18"/>
          <w:szCs w:val="18"/>
          <w:u w:val="single" w:color="auto"/>
        </w:rPr>
        <w:t xml:space="preserve">           </w:t>
      </w:r>
    </w:p>
    <w:p w14:paraId="2B77E537">
      <w:pPr>
        <w:pStyle w:val="2"/>
        <w:spacing w:before="227" w:line="184" w:lineRule="auto"/>
        <w:ind w:firstLine="546" w:firstLineChars="300"/>
        <w:rPr>
          <w:sz w:val="18"/>
          <w:szCs w:val="18"/>
          <w:u w:val="single" w:color="auto"/>
        </w:rPr>
      </w:pPr>
      <w:r>
        <w:rPr>
          <w:spacing w:val="1"/>
          <w:sz w:val="18"/>
          <w:szCs w:val="18"/>
        </w:rPr>
        <w:t>电</w:t>
      </w:r>
      <w:r>
        <w:rPr>
          <w:rFonts w:hint="eastAsia"/>
          <w:spacing w:val="1"/>
          <w:sz w:val="18"/>
          <w:szCs w:val="18"/>
          <w:lang w:val="en-US" w:eastAsia="zh-CN"/>
        </w:rPr>
        <w:t xml:space="preserve"> </w:t>
      </w:r>
      <w:r>
        <w:rPr>
          <w:spacing w:val="1"/>
          <w:sz w:val="18"/>
          <w:szCs w:val="18"/>
        </w:rPr>
        <w:t>子</w:t>
      </w:r>
      <w:r>
        <w:rPr>
          <w:rFonts w:hint="eastAsia"/>
          <w:spacing w:val="1"/>
          <w:sz w:val="18"/>
          <w:szCs w:val="18"/>
          <w:lang w:val="en-US" w:eastAsia="zh-CN"/>
        </w:rPr>
        <w:t xml:space="preserve"> </w:t>
      </w:r>
      <w:r>
        <w:rPr>
          <w:spacing w:val="1"/>
          <w:sz w:val="18"/>
          <w:szCs w:val="18"/>
        </w:rPr>
        <w:t>邮</w:t>
      </w:r>
      <w:r>
        <w:rPr>
          <w:rFonts w:hint="eastAsia"/>
          <w:spacing w:val="1"/>
          <w:sz w:val="18"/>
          <w:szCs w:val="18"/>
          <w:lang w:val="en-US" w:eastAsia="zh-CN"/>
        </w:rPr>
        <w:t xml:space="preserve"> </w:t>
      </w:r>
      <w:r>
        <w:rPr>
          <w:spacing w:val="1"/>
          <w:sz w:val="18"/>
          <w:szCs w:val="18"/>
        </w:rPr>
        <w:t xml:space="preserve">箱: </w:t>
      </w:r>
      <w:r>
        <w:rPr>
          <w:spacing w:val="1"/>
          <w:sz w:val="18"/>
          <w:szCs w:val="18"/>
          <w:u w:val="single" w:color="auto"/>
        </w:rPr>
        <w:t xml:space="preserve">  </w:t>
      </w:r>
      <w:r>
        <w:rPr>
          <w:rFonts w:hint="eastAsia"/>
          <w:spacing w:val="1"/>
          <w:sz w:val="18"/>
          <w:szCs w:val="18"/>
          <w:u w:val="single" w:color="auto"/>
          <w:lang w:val="en-US" w:eastAsia="zh-CN"/>
        </w:rPr>
        <w:t xml:space="preserve">           </w:t>
      </w:r>
      <w:r>
        <w:rPr>
          <w:spacing w:val="1"/>
          <w:sz w:val="18"/>
          <w:szCs w:val="18"/>
          <w:u w:val="single" w:color="auto"/>
        </w:rPr>
        <w:t xml:space="preserve"> </w:t>
      </w:r>
      <w:r>
        <w:rPr>
          <w:rFonts w:hint="eastAsia"/>
          <w:spacing w:val="1"/>
          <w:sz w:val="18"/>
          <w:szCs w:val="18"/>
          <w:u w:val="single" w:color="auto"/>
          <w:lang w:val="en-US" w:eastAsia="zh-CN"/>
        </w:rPr>
        <w:t>814750841@qq.com</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r>
        <w:rPr>
          <w:sz w:val="18"/>
          <w:szCs w:val="18"/>
        </w:rPr>
        <w:t xml:space="preserve">        传</w:t>
      </w:r>
      <w:r>
        <w:rPr>
          <w:rFonts w:hint="eastAsia"/>
          <w:sz w:val="18"/>
          <w:szCs w:val="18"/>
          <w:lang w:val="en-US" w:eastAsia="zh-CN"/>
        </w:rPr>
        <w:t xml:space="preserve">                        </w:t>
      </w:r>
      <w:r>
        <w:rPr>
          <w:sz w:val="18"/>
          <w:szCs w:val="18"/>
        </w:rPr>
        <w:t xml:space="preserve">真:  </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p>
    <w:p w14:paraId="4594ECA4">
      <w:pPr>
        <w:pStyle w:val="2"/>
        <w:spacing w:before="227" w:line="184" w:lineRule="auto"/>
        <w:ind w:firstLine="546" w:firstLineChars="300"/>
        <w:rPr>
          <w:sz w:val="18"/>
          <w:szCs w:val="18"/>
          <w:u w:val="single" w:color="auto"/>
        </w:rPr>
      </w:pPr>
      <w:r>
        <w:rPr>
          <w:rFonts w:hint="eastAsia"/>
          <w:spacing w:val="1"/>
          <w:sz w:val="18"/>
          <w:szCs w:val="18"/>
          <w:lang w:val="en-US" w:eastAsia="zh-CN"/>
        </w:rPr>
        <w:t>通 讯 地 址</w:t>
      </w:r>
      <w:r>
        <w:rPr>
          <w:spacing w:val="1"/>
          <w:sz w:val="18"/>
          <w:szCs w:val="18"/>
        </w:rPr>
        <w:t xml:space="preserve">: </w:t>
      </w:r>
      <w:r>
        <w:rPr>
          <w:spacing w:val="1"/>
          <w:sz w:val="18"/>
          <w:szCs w:val="18"/>
          <w:u w:val="single" w:color="auto"/>
        </w:rPr>
        <w:t xml:space="preserve">  </w:t>
      </w:r>
      <w:r>
        <w:rPr>
          <w:rFonts w:hint="eastAsia"/>
          <w:spacing w:val="1"/>
          <w:sz w:val="18"/>
          <w:szCs w:val="18"/>
          <w:u w:val="single" w:color="auto"/>
          <w:lang w:val="en-US" w:eastAsia="zh-CN"/>
        </w:rPr>
        <w:t>南京市玄武区龙蟠路159号</w:t>
      </w:r>
      <w:r>
        <w:rPr>
          <w:spacing w:val="1"/>
          <w:sz w:val="18"/>
          <w:szCs w:val="18"/>
          <w:u w:val="single" w:color="auto"/>
        </w:rPr>
        <w:t xml:space="preserve">                  </w:t>
      </w:r>
      <w:r>
        <w:rPr>
          <w:sz w:val="18"/>
          <w:szCs w:val="18"/>
        </w:rPr>
        <w:t xml:space="preserve">        </w:t>
      </w:r>
      <w:r>
        <w:rPr>
          <w:rFonts w:hint="eastAsia"/>
          <w:sz w:val="18"/>
          <w:szCs w:val="18"/>
          <w:lang w:val="en-US" w:eastAsia="zh-CN"/>
        </w:rPr>
        <w:t>邮      政     编      码</w:t>
      </w:r>
      <w:r>
        <w:rPr>
          <w:sz w:val="18"/>
          <w:szCs w:val="18"/>
        </w:rPr>
        <w:t xml:space="preserve">:  </w:t>
      </w:r>
      <w:r>
        <w:rPr>
          <w:sz w:val="18"/>
          <w:szCs w:val="18"/>
          <w:u w:val="single" w:color="auto"/>
        </w:rPr>
        <w:t xml:space="preserve">                </w:t>
      </w:r>
      <w:r>
        <w:rPr>
          <w:rFonts w:hint="eastAsia"/>
          <w:sz w:val="18"/>
          <w:szCs w:val="18"/>
          <w:u w:val="single" w:color="auto"/>
          <w:lang w:val="en-US" w:eastAsia="zh-CN"/>
        </w:rPr>
        <w:t xml:space="preserve">         210037</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p>
    <w:p w14:paraId="14DF0E6F">
      <w:pPr>
        <w:pStyle w:val="2"/>
        <w:spacing w:before="207" w:line="225" w:lineRule="auto"/>
        <w:ind w:right="7" w:firstLine="540" w:firstLineChars="300"/>
        <w:jc w:val="both"/>
        <w:rPr>
          <w:sz w:val="18"/>
          <w:szCs w:val="18"/>
        </w:rPr>
      </w:pPr>
      <w:r>
        <w:rPr>
          <w:sz w:val="18"/>
          <w:szCs w:val="18"/>
        </w:rPr>
        <w:t xml:space="preserve">申请人学号:  </w:t>
      </w:r>
      <w:r>
        <w:rPr>
          <w:rFonts w:hint="eastAsia"/>
          <w:sz w:val="18"/>
          <w:szCs w:val="18"/>
          <w:lang w:val="en-US" w:eastAsia="zh-CN"/>
        </w:rPr>
        <w:t xml:space="preserve">    </w:t>
      </w:r>
      <w:r>
        <w:rPr>
          <w:sz w:val="18"/>
          <w:szCs w:val="18"/>
        </w:rPr>
        <w:t xml:space="preserve">   </w:t>
      </w:r>
      <w:r>
        <w:rPr>
          <w:position w:val="-3"/>
          <w:sz w:val="18"/>
          <w:szCs w:val="18"/>
        </w:rPr>
        <w:drawing>
          <wp:inline distT="0" distB="0" distL="0" distR="0">
            <wp:extent cx="33020" cy="142875"/>
            <wp:effectExtent l="0" t="0" r="5080" b="9525"/>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6"/>
                    <a:stretch>
                      <a:fillRect/>
                    </a:stretch>
                  </pic:blipFill>
                  <pic:spPr>
                    <a:xfrm>
                      <a:off x="0" y="0"/>
                      <a:ext cx="33653" cy="143026"/>
                    </a:xfrm>
                    <a:prstGeom prst="rect">
                      <a:avLst/>
                    </a:prstGeom>
                  </pic:spPr>
                </pic:pic>
              </a:graphicData>
            </a:graphic>
          </wp:inline>
        </w:drawing>
      </w:r>
      <w:r>
        <w:rPr>
          <w:spacing w:val="2"/>
          <w:sz w:val="18"/>
          <w:szCs w:val="18"/>
        </w:rPr>
        <w:t xml:space="preserve">    </w:t>
      </w:r>
      <w:r>
        <w:rPr>
          <w:position w:val="-3"/>
          <w:sz w:val="18"/>
          <w:szCs w:val="18"/>
        </w:rPr>
        <w:drawing>
          <wp:inline distT="0" distB="0" distL="0" distR="0">
            <wp:extent cx="33020" cy="142875"/>
            <wp:effectExtent l="0" t="0" r="5080" b="9525"/>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7"/>
                    <a:stretch>
                      <a:fillRect/>
                    </a:stretch>
                  </pic:blipFill>
                  <pic:spPr>
                    <a:xfrm>
                      <a:off x="0" y="0"/>
                      <a:ext cx="33653" cy="143026"/>
                    </a:xfrm>
                    <a:prstGeom prst="rect">
                      <a:avLst/>
                    </a:prstGeom>
                  </pic:spPr>
                </pic:pic>
              </a:graphicData>
            </a:graphic>
          </wp:inline>
        </w:drawing>
      </w:r>
      <w:r>
        <w:rPr>
          <w:spacing w:val="3"/>
          <w:sz w:val="18"/>
          <w:szCs w:val="18"/>
        </w:rPr>
        <w:t xml:space="preserve">    </w:t>
      </w:r>
      <w:r>
        <w:rPr>
          <w:position w:val="-3"/>
          <w:sz w:val="18"/>
          <w:szCs w:val="18"/>
        </w:rPr>
        <w:drawing>
          <wp:inline distT="0" distB="0" distL="0" distR="0">
            <wp:extent cx="33020" cy="142875"/>
            <wp:effectExtent l="0" t="0" r="5080" b="9525"/>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8"/>
                    <a:stretch>
                      <a:fillRect/>
                    </a:stretch>
                  </pic:blipFill>
                  <pic:spPr>
                    <a:xfrm>
                      <a:off x="0" y="0"/>
                      <a:ext cx="33653" cy="143026"/>
                    </a:xfrm>
                    <a:prstGeom prst="rect">
                      <a:avLst/>
                    </a:prstGeom>
                  </pic:spPr>
                </pic:pic>
              </a:graphicData>
            </a:graphic>
          </wp:inline>
        </w:drawing>
      </w:r>
      <w:r>
        <w:rPr>
          <w:spacing w:val="2"/>
          <w:sz w:val="18"/>
          <w:szCs w:val="18"/>
        </w:rPr>
        <w:t xml:space="preserve">    </w:t>
      </w:r>
      <w:r>
        <w:rPr>
          <w:position w:val="-3"/>
          <w:sz w:val="18"/>
          <w:szCs w:val="18"/>
        </w:rPr>
        <w:drawing>
          <wp:inline distT="0" distB="0" distL="0" distR="0">
            <wp:extent cx="33020" cy="142875"/>
            <wp:effectExtent l="0" t="0" r="5080" b="9525"/>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9"/>
                    <a:stretch>
                      <a:fillRect/>
                    </a:stretch>
                  </pic:blipFill>
                  <pic:spPr>
                    <a:xfrm>
                      <a:off x="0" y="0"/>
                      <a:ext cx="33653" cy="143026"/>
                    </a:xfrm>
                    <a:prstGeom prst="rect">
                      <a:avLst/>
                    </a:prstGeom>
                  </pic:spPr>
                </pic:pic>
              </a:graphicData>
            </a:graphic>
          </wp:inline>
        </w:drawing>
      </w:r>
      <w:r>
        <w:rPr>
          <w:spacing w:val="3"/>
          <w:sz w:val="18"/>
          <w:szCs w:val="18"/>
        </w:rPr>
        <w:t xml:space="preserve">    </w:t>
      </w:r>
      <w:r>
        <w:rPr>
          <w:position w:val="-3"/>
          <w:sz w:val="18"/>
          <w:szCs w:val="18"/>
        </w:rPr>
        <w:drawing>
          <wp:inline distT="0" distB="0" distL="0" distR="0">
            <wp:extent cx="33020" cy="142875"/>
            <wp:effectExtent l="0" t="0" r="5080" b="9525"/>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
                    <a:stretch>
                      <a:fillRect/>
                    </a:stretch>
                  </pic:blipFill>
                  <pic:spPr>
                    <a:xfrm>
                      <a:off x="0" y="0"/>
                      <a:ext cx="33653" cy="143026"/>
                    </a:xfrm>
                    <a:prstGeom prst="rect">
                      <a:avLst/>
                    </a:prstGeom>
                  </pic:spPr>
                </pic:pic>
              </a:graphicData>
            </a:graphic>
          </wp:inline>
        </w:drawing>
      </w:r>
      <w:r>
        <w:rPr>
          <w:spacing w:val="3"/>
          <w:sz w:val="18"/>
          <w:szCs w:val="18"/>
        </w:rPr>
        <w:t xml:space="preserve">    </w:t>
      </w:r>
      <w:r>
        <w:rPr>
          <w:position w:val="-3"/>
          <w:sz w:val="18"/>
          <w:szCs w:val="18"/>
        </w:rPr>
        <w:drawing>
          <wp:inline distT="0" distB="0" distL="0" distR="0">
            <wp:extent cx="33020" cy="142875"/>
            <wp:effectExtent l="0" t="0" r="5080" b="9525"/>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1"/>
                    <a:stretch>
                      <a:fillRect/>
                    </a:stretch>
                  </pic:blipFill>
                  <pic:spPr>
                    <a:xfrm>
                      <a:off x="0" y="0"/>
                      <a:ext cx="33653" cy="143026"/>
                    </a:xfrm>
                    <a:prstGeom prst="rect">
                      <a:avLst/>
                    </a:prstGeom>
                  </pic:spPr>
                </pic:pic>
              </a:graphicData>
            </a:graphic>
          </wp:inline>
        </w:drawing>
      </w:r>
      <w:r>
        <w:rPr>
          <w:spacing w:val="2"/>
          <w:sz w:val="18"/>
          <w:szCs w:val="18"/>
        </w:rPr>
        <w:t xml:space="preserve">    </w:t>
      </w:r>
      <w:r>
        <w:rPr>
          <w:position w:val="-3"/>
          <w:sz w:val="18"/>
          <w:szCs w:val="18"/>
        </w:rPr>
        <w:drawing>
          <wp:inline distT="0" distB="0" distL="0" distR="0">
            <wp:extent cx="33020" cy="142875"/>
            <wp:effectExtent l="0" t="0" r="5080" b="9525"/>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2"/>
                    <a:stretch>
                      <a:fillRect/>
                    </a:stretch>
                  </pic:blipFill>
                  <pic:spPr>
                    <a:xfrm>
                      <a:off x="0" y="0"/>
                      <a:ext cx="33653" cy="143026"/>
                    </a:xfrm>
                    <a:prstGeom prst="rect">
                      <a:avLst/>
                    </a:prstGeom>
                  </pic:spPr>
                </pic:pic>
              </a:graphicData>
            </a:graphic>
          </wp:inline>
        </w:drawing>
      </w:r>
      <w:r>
        <w:rPr>
          <w:spacing w:val="3"/>
          <w:sz w:val="18"/>
          <w:szCs w:val="18"/>
        </w:rPr>
        <w:t xml:space="preserve">    </w:t>
      </w:r>
      <w:r>
        <w:rPr>
          <w:position w:val="-3"/>
          <w:sz w:val="18"/>
          <w:szCs w:val="18"/>
        </w:rPr>
        <w:drawing>
          <wp:inline distT="0" distB="0" distL="0" distR="0">
            <wp:extent cx="33020" cy="142875"/>
            <wp:effectExtent l="0" t="0" r="5080" b="9525"/>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3"/>
                    <a:stretch>
                      <a:fillRect/>
                    </a:stretch>
                  </pic:blipFill>
                  <pic:spPr>
                    <a:xfrm>
                      <a:off x="0" y="0"/>
                      <a:ext cx="33653" cy="143026"/>
                    </a:xfrm>
                    <a:prstGeom prst="rect">
                      <a:avLst/>
                    </a:prstGeom>
                  </pic:spPr>
                </pic:pic>
              </a:graphicData>
            </a:graphic>
          </wp:inline>
        </w:drawing>
      </w:r>
      <w:r>
        <w:rPr>
          <w:spacing w:val="3"/>
          <w:sz w:val="18"/>
          <w:szCs w:val="18"/>
        </w:rPr>
        <w:t xml:space="preserve">    </w:t>
      </w:r>
      <w:r>
        <w:rPr>
          <w:position w:val="-3"/>
          <w:sz w:val="18"/>
          <w:szCs w:val="18"/>
        </w:rPr>
        <w:drawing>
          <wp:inline distT="0" distB="0" distL="0" distR="0">
            <wp:extent cx="33020" cy="142875"/>
            <wp:effectExtent l="0" t="0" r="5080" b="9525"/>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4"/>
                    <a:stretch>
                      <a:fillRect/>
                    </a:stretch>
                  </pic:blipFill>
                  <pic:spPr>
                    <a:xfrm>
                      <a:off x="0" y="0"/>
                      <a:ext cx="33653" cy="143026"/>
                    </a:xfrm>
                    <a:prstGeom prst="rect">
                      <a:avLst/>
                    </a:prstGeom>
                  </pic:spPr>
                </pic:pic>
              </a:graphicData>
            </a:graphic>
          </wp:inline>
        </w:drawing>
      </w:r>
      <w:r>
        <w:rPr>
          <w:sz w:val="18"/>
          <w:szCs w:val="18"/>
        </w:rPr>
        <w:t xml:space="preserve">         </w:t>
      </w:r>
      <w:r>
        <w:rPr>
          <w:rFonts w:hint="eastAsia"/>
          <w:sz w:val="18"/>
          <w:szCs w:val="18"/>
          <w:lang w:val="en-US" w:eastAsia="zh-CN"/>
        </w:rPr>
        <w:t xml:space="preserve">  </w:t>
      </w:r>
      <w:r>
        <w:rPr>
          <w:sz w:val="18"/>
          <w:szCs w:val="18"/>
        </w:rPr>
        <w:t xml:space="preserve"> </w:t>
      </w:r>
      <w:r>
        <w:rPr>
          <w:rFonts w:hint="eastAsia"/>
          <w:sz w:val="18"/>
          <w:szCs w:val="18"/>
          <w:lang w:val="en-US" w:eastAsia="zh-CN"/>
        </w:rPr>
        <w:t xml:space="preserve">  </w:t>
      </w:r>
      <w:r>
        <w:rPr>
          <w:sz w:val="18"/>
          <w:szCs w:val="18"/>
        </w:rPr>
        <w:t>（由各受理机构或国家留学基金管理委员会统一编写）</w:t>
      </w:r>
    </w:p>
    <w:p w14:paraId="2BE1A965">
      <w:pPr>
        <w:pStyle w:val="2"/>
        <w:spacing w:before="249" w:line="185" w:lineRule="auto"/>
        <w:ind w:firstLine="546" w:firstLineChars="300"/>
        <w:rPr>
          <w:sz w:val="18"/>
          <w:szCs w:val="18"/>
        </w:rPr>
      </w:pPr>
      <w:r>
        <w:rPr>
          <w:spacing w:val="1"/>
          <w:sz w:val="18"/>
          <w:szCs w:val="18"/>
        </w:rPr>
        <w:t xml:space="preserve">被推荐人姓名: </w:t>
      </w:r>
      <w:r>
        <w:rPr>
          <w:spacing w:val="1"/>
          <w:sz w:val="18"/>
          <w:szCs w:val="18"/>
          <w:u w:val="single" w:color="auto"/>
        </w:rPr>
        <w:t xml:space="preserve">                     </w:t>
      </w:r>
      <w:r>
        <w:rPr>
          <w:sz w:val="18"/>
          <w:szCs w:val="18"/>
          <w:u w:val="single" w:color="auto"/>
        </w:rPr>
        <w:t xml:space="preserve">                       </w:t>
      </w:r>
      <w:r>
        <w:rPr>
          <w:rFonts w:hint="eastAsia"/>
          <w:sz w:val="18"/>
          <w:szCs w:val="18"/>
          <w:u w:val="single" w:color="auto"/>
          <w:lang w:val="en-US" w:eastAsia="zh-CN"/>
        </w:rPr>
        <w:t xml:space="preserve"> </w:t>
      </w:r>
      <w:r>
        <w:rPr>
          <w:sz w:val="18"/>
          <w:szCs w:val="18"/>
          <w:u w:val="single" w:color="auto"/>
        </w:rPr>
        <w:t xml:space="preserve">           </w:t>
      </w:r>
    </w:p>
    <w:p w14:paraId="039D75D2">
      <w:pPr>
        <w:pStyle w:val="2"/>
        <w:spacing w:before="301" w:line="260" w:lineRule="auto"/>
        <w:ind w:left="68" w:firstLine="15"/>
        <w:jc w:val="both"/>
        <w:rPr>
          <w:sz w:val="18"/>
          <w:szCs w:val="18"/>
        </w:rPr>
      </w:pPr>
      <w:r>
        <w:rPr>
          <w:spacing w:val="1"/>
          <w:sz w:val="18"/>
          <w:szCs w:val="18"/>
        </w:rPr>
        <w:t>1．申请人所在单位需承担以下责任和义务：①制定本单位国家公派出国留学管理办法，统筹考虑“选拔、派出、管理、回国”各环节，加</w:t>
      </w:r>
      <w:r>
        <w:rPr>
          <w:spacing w:val="2"/>
          <w:sz w:val="18"/>
          <w:szCs w:val="18"/>
        </w:rPr>
        <w:t>强目标和过程管理。②对申请人的政治思想、道德品行、学术诚信、身心健康情况、申请资格、综合素质、发展潜力、出国留学必要性、学习计划可行性等方面进行审核（评审）后出具有针对性的单位推荐意见。③在留学人员录取后，及时了解其思想动向，对存在问题的人员予派出。在留学人员派出前，开展行前教育，将思想政治教育和爱国主义教育纳入培训内容，加强心理、精神、道德和诚信等方面的教育指导，协助其办理出国手续。④在留学人员派出后，保持定期联系，加强指导，做好在外管理和按期回国工作。⑤在留学人员回国后，进行考</w:t>
      </w:r>
      <w:r>
        <w:rPr>
          <w:spacing w:val="-1"/>
          <w:sz w:val="18"/>
          <w:szCs w:val="18"/>
        </w:rPr>
        <w:t>核，确保留学效益，定期进行总结。</w:t>
      </w:r>
    </w:p>
    <w:p w14:paraId="649FD80A">
      <w:pPr>
        <w:pStyle w:val="2"/>
        <w:keepNext w:val="0"/>
        <w:keepLines w:val="0"/>
        <w:pageBreakBefore w:val="0"/>
        <w:widowControl/>
        <w:kinsoku w:val="0"/>
        <w:wordWrap/>
        <w:overflowPunct/>
        <w:topLinePunct w:val="0"/>
        <w:autoSpaceDE w:val="0"/>
        <w:autoSpaceDN w:val="0"/>
        <w:bidi w:val="0"/>
        <w:adjustRightInd w:val="0"/>
        <w:snapToGrid w:val="0"/>
        <w:spacing w:before="100" w:after="240" w:line="185" w:lineRule="auto"/>
        <w:ind w:left="68"/>
        <w:textAlignment w:val="baseline"/>
        <w:rPr>
          <w:sz w:val="18"/>
          <w:szCs w:val="18"/>
        </w:rPr>
      </w:pPr>
      <w:r>
        <w:rPr>
          <w:spacing w:val="4"/>
          <w:sz w:val="18"/>
          <w:szCs w:val="18"/>
        </w:rPr>
        <w:t xml:space="preserve">所在单位对以上责任和义务是否知悉:     </w:t>
      </w:r>
      <w:r>
        <w:rPr>
          <w:rFonts w:hint="eastAsia"/>
          <w:spacing w:val="4"/>
          <w:sz w:val="18"/>
          <w:szCs w:val="18"/>
          <w:lang w:eastAsia="zh-CN"/>
        </w:rPr>
        <w:t>□</w:t>
      </w:r>
      <w:r>
        <w:rPr>
          <w:spacing w:val="4"/>
          <w:sz w:val="18"/>
          <w:szCs w:val="18"/>
        </w:rPr>
        <w:t xml:space="preserve"> 是  </w:t>
      </w:r>
      <w:r>
        <w:rPr>
          <w:spacing w:val="3"/>
          <w:sz w:val="18"/>
          <w:szCs w:val="18"/>
        </w:rPr>
        <w:t xml:space="preserve">  □ 否</w:t>
      </w:r>
    </w:p>
    <w:p w14:paraId="0DA03A14">
      <w:pPr>
        <w:pStyle w:val="2"/>
        <w:keepNext w:val="0"/>
        <w:keepLines w:val="0"/>
        <w:pageBreakBefore w:val="0"/>
        <w:widowControl/>
        <w:kinsoku w:val="0"/>
        <w:wordWrap/>
        <w:overflowPunct/>
        <w:topLinePunct w:val="0"/>
        <w:autoSpaceDE w:val="0"/>
        <w:autoSpaceDN w:val="0"/>
        <w:bidi w:val="0"/>
        <w:adjustRightInd w:val="0"/>
        <w:snapToGrid w:val="0"/>
        <w:spacing w:before="0" w:beforeLines="50" w:line="260" w:lineRule="auto"/>
        <w:ind w:left="0" w:right="0" w:firstLine="0"/>
        <w:textAlignment w:val="baseline"/>
        <w:rPr>
          <w:rFonts w:hint="eastAsia" w:eastAsia="微软雅黑"/>
          <w:sz w:val="18"/>
          <w:szCs w:val="18"/>
          <w:lang w:eastAsia="zh-CN"/>
        </w:rPr>
      </w:pPr>
      <w:r>
        <w:rPr>
          <w:spacing w:val="2"/>
          <w:sz w:val="18"/>
          <w:szCs w:val="18"/>
        </w:rPr>
        <w:t>2．申请人政治思想、道德品行、学术诚信、身心健康方面是否合格:     □ 合格    □ 不合格</w:t>
      </w:r>
      <w:r>
        <w:rPr>
          <w:sz w:val="18"/>
          <w:szCs w:val="18"/>
        </w:rPr>
        <w:t xml:space="preserve">    </w:t>
      </w:r>
      <w:r>
        <w:rPr>
          <w:spacing w:val="1"/>
          <w:sz w:val="18"/>
          <w:szCs w:val="18"/>
        </w:rPr>
        <w:t>（请对申请人以上方面进行严格审核，任一方面存在问题的，应选择“不合格”，</w:t>
      </w:r>
      <w:r>
        <w:rPr>
          <w:sz w:val="18"/>
          <w:szCs w:val="18"/>
        </w:rPr>
        <w:t>并予说明）</w:t>
      </w:r>
      <w:r>
        <w:rPr>
          <w:rFonts w:hint="eastAsia"/>
          <w:sz w:val="18"/>
          <w:szCs w:val="18"/>
          <w:lang w:eastAsia="zh-CN"/>
        </w:rPr>
        <w:t>。</w:t>
      </w:r>
    </w:p>
    <w:tbl>
      <w:tblPr>
        <w:tblStyle w:val="5"/>
        <w:tblW w:w="10491" w:type="dxa"/>
        <w:tblInd w:w="71" w:type="dxa"/>
        <w:tblBorders>
          <w:top w:val="single" w:color="000000" w:sz="4" w:space="0"/>
          <w:left w:val="single" w:color="000000" w:sz="4" w:space="0"/>
          <w:bottom w:val="single" w:color="000000" w:sz="4"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0491"/>
      </w:tblGrid>
      <w:tr w14:paraId="15B0FFC4">
        <w:tblPrEx>
          <w:tblBorders>
            <w:top w:val="single" w:color="000000" w:sz="4" w:space="0"/>
            <w:left w:val="single" w:color="000000" w:sz="4" w:space="0"/>
            <w:bottom w:val="single" w:color="000000" w:sz="4"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1569" w:hRule="atLeast"/>
        </w:trPr>
        <w:tc>
          <w:tcPr>
            <w:tcW w:w="10491" w:type="dxa"/>
            <w:vAlign w:val="top"/>
          </w:tcPr>
          <w:p w14:paraId="292E7FCB">
            <w:pPr>
              <w:rPr>
                <w:rFonts w:ascii="Arial"/>
                <w:sz w:val="18"/>
                <w:szCs w:val="18"/>
              </w:rPr>
            </w:pPr>
          </w:p>
        </w:tc>
      </w:tr>
    </w:tbl>
    <w:p w14:paraId="5276CF0A">
      <w:pPr>
        <w:pStyle w:val="2"/>
        <w:keepNext w:val="0"/>
        <w:keepLines w:val="0"/>
        <w:pageBreakBefore w:val="0"/>
        <w:widowControl/>
        <w:kinsoku w:val="0"/>
        <w:wordWrap/>
        <w:overflowPunct/>
        <w:topLinePunct w:val="0"/>
        <w:autoSpaceDE w:val="0"/>
        <w:autoSpaceDN w:val="0"/>
        <w:bidi w:val="0"/>
        <w:adjustRightInd w:val="0"/>
        <w:snapToGrid w:val="0"/>
        <w:spacing w:before="320" w:line="260" w:lineRule="auto"/>
        <w:ind w:left="0"/>
        <w:textAlignment w:val="baseline"/>
        <w:rPr>
          <w:sz w:val="18"/>
          <w:szCs w:val="18"/>
        </w:rPr>
      </w:pPr>
      <w:r>
        <w:rPr>
          <w:spacing w:val="1"/>
          <w:sz w:val="18"/>
          <w:szCs w:val="18"/>
        </w:rPr>
        <w:t>3．申请人的申请材料和申请表内容是否属实:</w:t>
      </w:r>
      <w:r>
        <w:rPr>
          <w:spacing w:val="7"/>
          <w:sz w:val="18"/>
          <w:szCs w:val="18"/>
        </w:rPr>
        <w:t xml:space="preserve">     </w:t>
      </w:r>
      <w:r>
        <w:rPr>
          <w:spacing w:val="1"/>
          <w:sz w:val="18"/>
          <w:szCs w:val="18"/>
        </w:rPr>
        <w:t>□ 是    □ 否</w:t>
      </w:r>
    </w:p>
    <w:p w14:paraId="5255F6E3">
      <w:pPr>
        <w:pStyle w:val="2"/>
        <w:keepNext w:val="0"/>
        <w:keepLines w:val="0"/>
        <w:pageBreakBefore w:val="0"/>
        <w:widowControl/>
        <w:kinsoku w:val="0"/>
        <w:wordWrap/>
        <w:overflowPunct/>
        <w:topLinePunct w:val="0"/>
        <w:autoSpaceDE w:val="0"/>
        <w:autoSpaceDN w:val="0"/>
        <w:bidi w:val="0"/>
        <w:adjustRightInd w:val="0"/>
        <w:snapToGrid w:val="0"/>
        <w:spacing w:line="260" w:lineRule="auto"/>
        <w:ind w:left="0"/>
        <w:textAlignment w:val="baseline"/>
        <w:rPr>
          <w:sz w:val="18"/>
          <w:szCs w:val="18"/>
        </w:rPr>
      </w:pPr>
      <w:r>
        <w:rPr>
          <w:sz w:val="18"/>
          <w:szCs w:val="18"/>
        </w:rPr>
        <w:t>（请对申请材料和申请表内容进行严格审核，如有不属实之处,请予说明）</w:t>
      </w:r>
    </w:p>
    <w:p w14:paraId="555149AD">
      <w:pPr>
        <w:spacing w:line="147" w:lineRule="exact"/>
        <w:rPr>
          <w:sz w:val="18"/>
          <w:szCs w:val="18"/>
        </w:rPr>
      </w:pPr>
    </w:p>
    <w:tbl>
      <w:tblPr>
        <w:tblStyle w:val="5"/>
        <w:tblW w:w="10491" w:type="dxa"/>
        <w:tblInd w:w="71" w:type="dxa"/>
        <w:tblBorders>
          <w:top w:val="single" w:color="000000" w:sz="4" w:space="0"/>
          <w:left w:val="single" w:color="000000" w:sz="4" w:space="0"/>
          <w:bottom w:val="single" w:color="000000" w:sz="4"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0491"/>
      </w:tblGrid>
      <w:tr w14:paraId="7F3D19D7">
        <w:tblPrEx>
          <w:tblBorders>
            <w:top w:val="single" w:color="000000" w:sz="4" w:space="0"/>
            <w:left w:val="single" w:color="000000" w:sz="4" w:space="0"/>
            <w:bottom w:val="single" w:color="000000" w:sz="4"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1172" w:hRule="atLeast"/>
        </w:trPr>
        <w:tc>
          <w:tcPr>
            <w:tcW w:w="10491" w:type="dxa"/>
            <w:vAlign w:val="top"/>
          </w:tcPr>
          <w:p w14:paraId="0078A7F5">
            <w:pPr>
              <w:rPr>
                <w:rFonts w:ascii="Arial"/>
                <w:sz w:val="18"/>
                <w:szCs w:val="18"/>
              </w:rPr>
            </w:pPr>
          </w:p>
        </w:tc>
      </w:tr>
    </w:tbl>
    <w:p w14:paraId="1C178916">
      <w:pPr>
        <w:pStyle w:val="2"/>
        <w:keepNext w:val="0"/>
        <w:keepLines w:val="0"/>
        <w:pageBreakBefore w:val="0"/>
        <w:widowControl/>
        <w:kinsoku w:val="0"/>
        <w:wordWrap/>
        <w:overflowPunct/>
        <w:topLinePunct w:val="0"/>
        <w:autoSpaceDE w:val="0"/>
        <w:autoSpaceDN w:val="0"/>
        <w:bidi w:val="0"/>
        <w:adjustRightInd w:val="0"/>
        <w:snapToGrid w:val="0"/>
        <w:spacing w:before="320" w:line="185" w:lineRule="auto"/>
        <w:ind w:left="68"/>
        <w:textAlignment w:val="baseline"/>
        <w:rPr>
          <w:sz w:val="18"/>
          <w:szCs w:val="18"/>
        </w:rPr>
      </w:pPr>
      <w:r>
        <w:rPr>
          <w:spacing w:val="-5"/>
          <w:sz w:val="18"/>
          <w:szCs w:val="18"/>
        </w:rPr>
        <w:t>4．申请人系本单位:</w:t>
      </w:r>
    </w:p>
    <w:p w14:paraId="2FFF7D28">
      <w:pPr>
        <w:pStyle w:val="2"/>
        <w:spacing w:before="252" w:line="185" w:lineRule="auto"/>
        <w:ind w:left="614"/>
        <w:rPr>
          <w:sz w:val="21"/>
          <w:szCs w:val="21"/>
        </w:rPr>
      </w:pPr>
      <w:r>
        <w:rPr>
          <w:spacing w:val="2"/>
          <w:sz w:val="21"/>
          <w:szCs w:val="21"/>
        </w:rPr>
        <w:t xml:space="preserve">□ 正式职工，已工作 </w:t>
      </w:r>
      <w:r>
        <w:rPr>
          <w:spacing w:val="2"/>
          <w:sz w:val="21"/>
          <w:szCs w:val="21"/>
          <w:u w:val="single" w:color="auto"/>
        </w:rPr>
        <w:t xml:space="preserve">     </w:t>
      </w:r>
      <w:r>
        <w:rPr>
          <w:spacing w:val="2"/>
          <w:sz w:val="21"/>
          <w:szCs w:val="21"/>
        </w:rPr>
        <w:t xml:space="preserve"> 年；</w:t>
      </w:r>
    </w:p>
    <w:p w14:paraId="7622B1D4">
      <w:pPr>
        <w:pStyle w:val="2"/>
        <w:spacing w:before="252" w:line="185" w:lineRule="auto"/>
        <w:ind w:left="614"/>
        <w:rPr>
          <w:sz w:val="21"/>
          <w:szCs w:val="21"/>
        </w:rPr>
      </w:pPr>
      <w:r>
        <w:rPr>
          <w:spacing w:val="2"/>
          <w:sz w:val="21"/>
          <w:szCs w:val="21"/>
        </w:rPr>
        <w:t xml:space="preserve">□ 在读硕士生，学制 </w:t>
      </w:r>
      <w:r>
        <w:rPr>
          <w:spacing w:val="2"/>
          <w:sz w:val="21"/>
          <w:szCs w:val="21"/>
          <w:u w:val="single" w:color="auto"/>
        </w:rPr>
        <w:t xml:space="preserve">     </w:t>
      </w:r>
      <w:r>
        <w:rPr>
          <w:spacing w:val="2"/>
          <w:sz w:val="21"/>
          <w:szCs w:val="21"/>
        </w:rPr>
        <w:t xml:space="preserve"> 年，现就读 </w:t>
      </w:r>
      <w:r>
        <w:rPr>
          <w:spacing w:val="2"/>
          <w:sz w:val="21"/>
          <w:szCs w:val="21"/>
          <w:u w:val="single" w:color="auto"/>
        </w:rPr>
        <w:t xml:space="preserve">     </w:t>
      </w:r>
      <w:r>
        <w:rPr>
          <w:spacing w:val="2"/>
          <w:sz w:val="21"/>
          <w:szCs w:val="21"/>
        </w:rPr>
        <w:t xml:space="preserve"> 年级；</w:t>
      </w:r>
    </w:p>
    <w:p w14:paraId="32983D1F">
      <w:pPr>
        <w:pStyle w:val="2"/>
        <w:keepNext w:val="0"/>
        <w:keepLines w:val="0"/>
        <w:pageBreakBefore w:val="0"/>
        <w:widowControl/>
        <w:kinsoku w:val="0"/>
        <w:wordWrap/>
        <w:overflowPunct/>
        <w:topLinePunct w:val="0"/>
        <w:autoSpaceDE w:val="0"/>
        <w:autoSpaceDN w:val="0"/>
        <w:bidi w:val="0"/>
        <w:adjustRightInd w:val="0"/>
        <w:snapToGrid w:val="0"/>
        <w:spacing w:before="252" w:line="185" w:lineRule="auto"/>
        <w:ind w:left="612"/>
        <w:textAlignment w:val="baseline"/>
        <w:rPr>
          <w:sz w:val="21"/>
          <w:szCs w:val="21"/>
        </w:rPr>
      </w:pPr>
      <w:r>
        <w:rPr>
          <w:spacing w:val="2"/>
          <w:sz w:val="21"/>
          <w:szCs w:val="21"/>
        </w:rPr>
        <w:t xml:space="preserve">□ 应届硕士毕业生，学制 </w:t>
      </w:r>
      <w:r>
        <w:rPr>
          <w:spacing w:val="2"/>
          <w:sz w:val="21"/>
          <w:szCs w:val="21"/>
          <w:u w:val="single" w:color="auto"/>
        </w:rPr>
        <w:t xml:space="preserve">     </w:t>
      </w:r>
      <w:r>
        <w:rPr>
          <w:spacing w:val="2"/>
          <w:sz w:val="21"/>
          <w:szCs w:val="21"/>
        </w:rPr>
        <w:t xml:space="preserve"> 年，毕业时间 </w:t>
      </w:r>
      <w:r>
        <w:rPr>
          <w:spacing w:val="2"/>
          <w:sz w:val="21"/>
          <w:szCs w:val="21"/>
          <w:u w:val="single" w:color="auto"/>
        </w:rPr>
        <w:t xml:space="preserve">          </w:t>
      </w:r>
      <w:r>
        <w:rPr>
          <w:spacing w:val="12"/>
          <w:w w:val="101"/>
          <w:sz w:val="21"/>
          <w:szCs w:val="21"/>
        </w:rPr>
        <w:t xml:space="preserve"> </w:t>
      </w:r>
      <w:r>
        <w:rPr>
          <w:spacing w:val="2"/>
          <w:sz w:val="21"/>
          <w:szCs w:val="21"/>
        </w:rPr>
        <w:t xml:space="preserve">年 </w:t>
      </w:r>
      <w:r>
        <w:rPr>
          <w:spacing w:val="2"/>
          <w:sz w:val="21"/>
          <w:szCs w:val="21"/>
          <w:u w:val="single" w:color="auto"/>
        </w:rPr>
        <w:t xml:space="preserve">     </w:t>
      </w:r>
      <w:r>
        <w:rPr>
          <w:spacing w:val="8"/>
          <w:sz w:val="21"/>
          <w:szCs w:val="21"/>
        </w:rPr>
        <w:t xml:space="preserve"> </w:t>
      </w:r>
      <w:r>
        <w:rPr>
          <w:spacing w:val="2"/>
          <w:sz w:val="21"/>
          <w:szCs w:val="21"/>
        </w:rPr>
        <w:t>月；</w:t>
      </w:r>
    </w:p>
    <w:p w14:paraId="0C88B25A">
      <w:pPr>
        <w:pStyle w:val="2"/>
        <w:spacing w:before="252" w:line="185" w:lineRule="auto"/>
        <w:ind w:left="614"/>
        <w:rPr>
          <w:sz w:val="21"/>
          <w:szCs w:val="21"/>
        </w:rPr>
      </w:pPr>
      <w:r>
        <w:rPr>
          <w:spacing w:val="2"/>
          <w:sz w:val="21"/>
          <w:szCs w:val="21"/>
        </w:rPr>
        <w:t xml:space="preserve">□ 硕博连读生，学制 </w:t>
      </w:r>
      <w:r>
        <w:rPr>
          <w:spacing w:val="2"/>
          <w:sz w:val="21"/>
          <w:szCs w:val="21"/>
          <w:u w:val="single" w:color="auto"/>
        </w:rPr>
        <w:t xml:space="preserve">     </w:t>
      </w:r>
      <w:r>
        <w:rPr>
          <w:spacing w:val="2"/>
          <w:sz w:val="21"/>
          <w:szCs w:val="21"/>
        </w:rPr>
        <w:t xml:space="preserve"> 年(硕士阶段) </w:t>
      </w:r>
      <w:r>
        <w:rPr>
          <w:spacing w:val="2"/>
          <w:sz w:val="21"/>
          <w:szCs w:val="21"/>
          <w:u w:val="single" w:color="auto"/>
        </w:rPr>
        <w:t xml:space="preserve">     </w:t>
      </w:r>
      <w:r>
        <w:rPr>
          <w:spacing w:val="1"/>
          <w:sz w:val="21"/>
          <w:szCs w:val="21"/>
        </w:rPr>
        <w:t xml:space="preserve"> 年(博士阶段)，</w:t>
      </w:r>
    </w:p>
    <w:p w14:paraId="2F8E3931">
      <w:pPr>
        <w:pStyle w:val="2"/>
        <w:spacing w:before="60" w:line="227" w:lineRule="auto"/>
        <w:ind w:left="808"/>
        <w:rPr>
          <w:sz w:val="21"/>
          <w:szCs w:val="21"/>
        </w:rPr>
      </w:pPr>
      <w:r>
        <w:rPr>
          <w:spacing w:val="1"/>
          <w:sz w:val="21"/>
          <w:szCs w:val="21"/>
        </w:rPr>
        <w:t xml:space="preserve">硕士阶段入学时间 </w:t>
      </w:r>
      <w:r>
        <w:rPr>
          <w:spacing w:val="1"/>
          <w:sz w:val="21"/>
          <w:szCs w:val="21"/>
          <w:u w:val="single" w:color="auto"/>
        </w:rPr>
        <w:t xml:space="preserve">          </w:t>
      </w:r>
      <w:r>
        <w:rPr>
          <w:spacing w:val="1"/>
          <w:sz w:val="21"/>
          <w:szCs w:val="21"/>
        </w:rPr>
        <w:t xml:space="preserve"> 年 </w:t>
      </w:r>
      <w:r>
        <w:rPr>
          <w:spacing w:val="2"/>
          <w:sz w:val="21"/>
          <w:szCs w:val="21"/>
          <w:u w:val="single" w:color="auto"/>
        </w:rPr>
        <w:t xml:space="preserve">     </w:t>
      </w:r>
      <w:r>
        <w:rPr>
          <w:spacing w:val="1"/>
          <w:sz w:val="21"/>
          <w:szCs w:val="21"/>
        </w:rPr>
        <w:t xml:space="preserve"> 月 / 进入博士阶段时间</w:t>
      </w:r>
      <w:r>
        <w:rPr>
          <w:spacing w:val="11"/>
          <w:sz w:val="21"/>
          <w:szCs w:val="21"/>
        </w:rPr>
        <w:t xml:space="preserve"> </w:t>
      </w:r>
      <w:r>
        <w:rPr>
          <w:spacing w:val="1"/>
          <w:sz w:val="21"/>
          <w:szCs w:val="21"/>
          <w:u w:val="single" w:color="auto"/>
        </w:rPr>
        <w:t xml:space="preserve">           </w:t>
      </w:r>
      <w:r>
        <w:rPr>
          <w:spacing w:val="1"/>
          <w:sz w:val="21"/>
          <w:szCs w:val="21"/>
        </w:rPr>
        <w:t xml:space="preserve"> </w:t>
      </w:r>
      <w:r>
        <w:rPr>
          <w:sz w:val="21"/>
          <w:szCs w:val="21"/>
        </w:rPr>
        <w:t xml:space="preserve">年 </w:t>
      </w:r>
      <w:r>
        <w:rPr>
          <w:sz w:val="21"/>
          <w:szCs w:val="21"/>
          <w:u w:val="single" w:color="auto"/>
        </w:rPr>
        <w:t xml:space="preserve">     </w:t>
      </w:r>
      <w:r>
        <w:rPr>
          <w:sz w:val="21"/>
          <w:szCs w:val="21"/>
        </w:rPr>
        <w:t xml:space="preserve"> 月；</w:t>
      </w:r>
    </w:p>
    <w:p w14:paraId="5EE454EE">
      <w:pPr>
        <w:spacing w:line="300" w:lineRule="auto"/>
        <w:rPr>
          <w:rFonts w:ascii="Arial"/>
          <w:sz w:val="21"/>
          <w:szCs w:val="21"/>
        </w:rPr>
      </w:pPr>
    </w:p>
    <w:p w14:paraId="3D57877B">
      <w:pPr>
        <w:spacing w:line="301" w:lineRule="auto"/>
        <w:rPr>
          <w:rFonts w:ascii="Arial"/>
          <w:sz w:val="21"/>
          <w:szCs w:val="21"/>
        </w:rPr>
      </w:pPr>
    </w:p>
    <w:p w14:paraId="54270BEF">
      <w:pPr>
        <w:spacing w:before="1" w:line="411" w:lineRule="exact"/>
        <w:rPr>
          <w:sz w:val="21"/>
          <w:szCs w:val="21"/>
        </w:rPr>
      </w:pPr>
    </w:p>
    <w:p w14:paraId="7F24124A">
      <w:pPr>
        <w:spacing w:line="411" w:lineRule="exact"/>
        <w:rPr>
          <w:sz w:val="21"/>
          <w:szCs w:val="21"/>
        </w:rPr>
        <w:sectPr>
          <w:pgSz w:w="11900" w:h="16839"/>
          <w:pgMar w:top="1127" w:right="567" w:bottom="0" w:left="758" w:header="0" w:footer="0" w:gutter="0"/>
          <w:cols w:space="720" w:num="1"/>
        </w:sectPr>
      </w:pPr>
    </w:p>
    <w:p w14:paraId="7CD0272B">
      <w:pPr>
        <w:pStyle w:val="2"/>
        <w:keepNext w:val="0"/>
        <w:keepLines w:val="0"/>
        <w:pageBreakBefore w:val="0"/>
        <w:widowControl/>
        <w:kinsoku w:val="0"/>
        <w:wordWrap/>
        <w:overflowPunct/>
        <w:topLinePunct w:val="0"/>
        <w:autoSpaceDE w:val="0"/>
        <w:autoSpaceDN w:val="0"/>
        <w:bidi w:val="0"/>
        <w:adjustRightInd w:val="0"/>
        <w:snapToGrid w:val="0"/>
        <w:spacing w:before="34" w:line="360" w:lineRule="exact"/>
        <w:ind w:left="612"/>
        <w:textAlignment w:val="baseline"/>
        <w:rPr>
          <w:sz w:val="21"/>
          <w:szCs w:val="21"/>
        </w:rPr>
      </w:pPr>
      <w:r>
        <w:rPr>
          <w:spacing w:val="2"/>
          <w:sz w:val="21"/>
          <w:szCs w:val="21"/>
        </w:rPr>
        <w:t xml:space="preserve">□ 普通博士生，学制 </w:t>
      </w:r>
      <w:r>
        <w:rPr>
          <w:spacing w:val="2"/>
          <w:sz w:val="21"/>
          <w:szCs w:val="21"/>
          <w:u w:val="single" w:color="auto"/>
        </w:rPr>
        <w:t xml:space="preserve">     </w:t>
      </w:r>
      <w:r>
        <w:rPr>
          <w:spacing w:val="2"/>
          <w:sz w:val="21"/>
          <w:szCs w:val="21"/>
        </w:rPr>
        <w:t xml:space="preserve"> 年，现就读 </w:t>
      </w:r>
      <w:r>
        <w:rPr>
          <w:spacing w:val="2"/>
          <w:sz w:val="21"/>
          <w:szCs w:val="21"/>
          <w:u w:val="single" w:color="auto"/>
        </w:rPr>
        <w:t xml:space="preserve">     </w:t>
      </w:r>
      <w:r>
        <w:rPr>
          <w:spacing w:val="6"/>
          <w:sz w:val="21"/>
          <w:szCs w:val="21"/>
        </w:rPr>
        <w:t xml:space="preserve"> </w:t>
      </w:r>
      <w:r>
        <w:rPr>
          <w:spacing w:val="2"/>
          <w:sz w:val="21"/>
          <w:szCs w:val="21"/>
        </w:rPr>
        <w:t>年级；</w:t>
      </w:r>
    </w:p>
    <w:p w14:paraId="23747BD3">
      <w:pPr>
        <w:pStyle w:val="2"/>
        <w:keepNext w:val="0"/>
        <w:keepLines w:val="0"/>
        <w:pageBreakBefore w:val="0"/>
        <w:widowControl/>
        <w:kinsoku w:val="0"/>
        <w:wordWrap/>
        <w:overflowPunct/>
        <w:topLinePunct w:val="0"/>
        <w:autoSpaceDE w:val="0"/>
        <w:autoSpaceDN w:val="0"/>
        <w:bidi w:val="0"/>
        <w:adjustRightInd w:val="0"/>
        <w:snapToGrid w:val="0"/>
        <w:spacing w:before="252" w:line="360" w:lineRule="exact"/>
        <w:ind w:left="612"/>
        <w:textAlignment w:val="baseline"/>
        <w:rPr>
          <w:sz w:val="21"/>
          <w:szCs w:val="21"/>
        </w:rPr>
      </w:pPr>
      <w:r>
        <w:rPr>
          <w:rFonts w:hint="eastAsia"/>
          <w:spacing w:val="2"/>
          <w:sz w:val="21"/>
          <w:szCs w:val="21"/>
          <w:lang w:eastAsia="zh-CN"/>
        </w:rPr>
        <w:t>□</w:t>
      </w:r>
      <w:r>
        <w:rPr>
          <w:spacing w:val="2"/>
          <w:sz w:val="21"/>
          <w:szCs w:val="21"/>
        </w:rPr>
        <w:t xml:space="preserve"> 直博生，学制 </w:t>
      </w:r>
      <w:r>
        <w:rPr>
          <w:spacing w:val="2"/>
          <w:sz w:val="21"/>
          <w:szCs w:val="21"/>
          <w:u w:val="single" w:color="auto"/>
        </w:rPr>
        <w:t xml:space="preserve">     </w:t>
      </w:r>
      <w:r>
        <w:rPr>
          <w:spacing w:val="2"/>
          <w:sz w:val="21"/>
          <w:szCs w:val="21"/>
        </w:rPr>
        <w:t xml:space="preserve"> 年，现就读 </w:t>
      </w:r>
      <w:r>
        <w:rPr>
          <w:spacing w:val="2"/>
          <w:sz w:val="21"/>
          <w:szCs w:val="21"/>
          <w:u w:val="single" w:color="auto"/>
        </w:rPr>
        <w:t xml:space="preserve">     </w:t>
      </w:r>
      <w:r>
        <w:rPr>
          <w:spacing w:val="2"/>
          <w:sz w:val="21"/>
          <w:szCs w:val="21"/>
        </w:rPr>
        <w:t xml:space="preserve"> 年</w:t>
      </w:r>
      <w:r>
        <w:rPr>
          <w:spacing w:val="1"/>
          <w:sz w:val="21"/>
          <w:szCs w:val="21"/>
        </w:rPr>
        <w:t xml:space="preserve">级，进入博士阶段时间 </w:t>
      </w:r>
      <w:r>
        <w:rPr>
          <w:spacing w:val="1"/>
          <w:sz w:val="21"/>
          <w:szCs w:val="21"/>
          <w:u w:val="single" w:color="auto"/>
        </w:rPr>
        <w:t xml:space="preserve">           </w:t>
      </w:r>
      <w:r>
        <w:rPr>
          <w:spacing w:val="1"/>
          <w:sz w:val="21"/>
          <w:szCs w:val="21"/>
        </w:rPr>
        <w:t xml:space="preserve"> 年 </w:t>
      </w:r>
      <w:r>
        <w:rPr>
          <w:spacing w:val="1"/>
          <w:sz w:val="21"/>
          <w:szCs w:val="21"/>
          <w:u w:val="single" w:color="auto"/>
        </w:rPr>
        <w:t xml:space="preserve">     </w:t>
      </w:r>
      <w:r>
        <w:rPr>
          <w:spacing w:val="1"/>
          <w:sz w:val="21"/>
          <w:szCs w:val="21"/>
        </w:rPr>
        <w:t xml:space="preserve"> 月；</w:t>
      </w:r>
    </w:p>
    <w:p w14:paraId="05DC4636">
      <w:pPr>
        <w:pStyle w:val="2"/>
        <w:keepNext w:val="0"/>
        <w:keepLines w:val="0"/>
        <w:pageBreakBefore w:val="0"/>
        <w:widowControl/>
        <w:kinsoku w:val="0"/>
        <w:wordWrap/>
        <w:overflowPunct/>
        <w:topLinePunct w:val="0"/>
        <w:autoSpaceDE w:val="0"/>
        <w:autoSpaceDN w:val="0"/>
        <w:bidi w:val="0"/>
        <w:adjustRightInd w:val="0"/>
        <w:snapToGrid w:val="0"/>
        <w:spacing w:before="252" w:line="360" w:lineRule="exact"/>
        <w:ind w:left="612"/>
        <w:textAlignment w:val="baseline"/>
        <w:rPr>
          <w:sz w:val="21"/>
          <w:szCs w:val="21"/>
        </w:rPr>
      </w:pPr>
      <w:r>
        <w:rPr>
          <w:spacing w:val="2"/>
          <w:sz w:val="21"/>
          <w:szCs w:val="21"/>
        </w:rPr>
        <w:t xml:space="preserve">□ 应届本科毕业生，毕业时间为 </w:t>
      </w:r>
      <w:r>
        <w:rPr>
          <w:spacing w:val="2"/>
          <w:sz w:val="21"/>
          <w:szCs w:val="21"/>
          <w:u w:val="single" w:color="auto"/>
        </w:rPr>
        <w:t xml:space="preserve">          </w:t>
      </w:r>
      <w:r>
        <w:rPr>
          <w:spacing w:val="2"/>
          <w:sz w:val="21"/>
          <w:szCs w:val="21"/>
        </w:rPr>
        <w:t xml:space="preserve"> 年；</w:t>
      </w:r>
    </w:p>
    <w:p w14:paraId="55E4F75E">
      <w:pPr>
        <w:pStyle w:val="2"/>
        <w:keepNext w:val="0"/>
        <w:keepLines w:val="0"/>
        <w:pageBreakBefore w:val="0"/>
        <w:widowControl/>
        <w:kinsoku w:val="0"/>
        <w:wordWrap/>
        <w:overflowPunct/>
        <w:topLinePunct w:val="0"/>
        <w:autoSpaceDE w:val="0"/>
        <w:autoSpaceDN w:val="0"/>
        <w:bidi w:val="0"/>
        <w:adjustRightInd w:val="0"/>
        <w:snapToGrid w:val="0"/>
        <w:spacing w:before="252" w:line="360" w:lineRule="exact"/>
        <w:ind w:left="612"/>
        <w:textAlignment w:val="baseline"/>
        <w:rPr>
          <w:rFonts w:ascii="Arial"/>
          <w:sz w:val="21"/>
          <w:szCs w:val="21"/>
        </w:rPr>
      </w:pPr>
      <w:r>
        <w:rPr>
          <w:spacing w:val="3"/>
          <w:sz w:val="21"/>
          <w:szCs w:val="21"/>
        </w:rPr>
        <w:t xml:space="preserve">□ 其他 </w:t>
      </w:r>
      <w:r>
        <w:rPr>
          <w:spacing w:val="3"/>
          <w:sz w:val="21"/>
          <w:szCs w:val="21"/>
          <w:u w:val="single" w:color="auto"/>
        </w:rPr>
        <w:t xml:space="preserve">                                           </w:t>
      </w:r>
      <w:r>
        <w:rPr>
          <w:spacing w:val="2"/>
          <w:sz w:val="21"/>
          <w:szCs w:val="21"/>
          <w:u w:val="single" w:color="auto"/>
        </w:rPr>
        <w:t xml:space="preserve">       </w:t>
      </w:r>
      <w:r>
        <w:rPr>
          <w:spacing w:val="-25"/>
          <w:sz w:val="21"/>
          <w:szCs w:val="21"/>
        </w:rPr>
        <w:t xml:space="preserve"> </w:t>
      </w:r>
      <w:r>
        <w:rPr>
          <w:spacing w:val="2"/>
          <w:sz w:val="21"/>
          <w:szCs w:val="21"/>
        </w:rPr>
        <w:t>；</w:t>
      </w:r>
    </w:p>
    <w:p w14:paraId="384B3121">
      <w:pPr>
        <w:pStyle w:val="2"/>
        <w:keepNext w:val="0"/>
        <w:keepLines w:val="0"/>
        <w:pageBreakBefore w:val="0"/>
        <w:widowControl/>
        <w:kinsoku w:val="0"/>
        <w:wordWrap/>
        <w:overflowPunct/>
        <w:topLinePunct w:val="0"/>
        <w:autoSpaceDE w:val="0"/>
        <w:autoSpaceDN w:val="0"/>
        <w:bidi w:val="0"/>
        <w:adjustRightInd w:val="0"/>
        <w:snapToGrid w:val="0"/>
        <w:spacing w:before="320" w:line="260" w:lineRule="auto"/>
        <w:ind w:left="79"/>
        <w:textAlignment w:val="baseline"/>
        <w:rPr>
          <w:sz w:val="18"/>
          <w:szCs w:val="18"/>
        </w:rPr>
      </w:pPr>
      <w:r>
        <w:rPr>
          <w:spacing w:val="1"/>
          <w:sz w:val="18"/>
          <w:szCs w:val="18"/>
        </w:rPr>
        <w:t xml:space="preserve">5．所在单位对申请人出国留学申请的具体意见是：      </w:t>
      </w:r>
      <w:r>
        <w:rPr>
          <w:sz w:val="18"/>
          <w:szCs w:val="18"/>
        </w:rPr>
        <w:t>□ 推荐    □ 不推荐</w:t>
      </w:r>
    </w:p>
    <w:p w14:paraId="30FF1EB0">
      <w:pPr>
        <w:pStyle w:val="2"/>
        <w:keepNext w:val="0"/>
        <w:keepLines w:val="0"/>
        <w:pageBreakBefore w:val="0"/>
        <w:widowControl/>
        <w:kinsoku w:val="0"/>
        <w:wordWrap/>
        <w:overflowPunct/>
        <w:topLinePunct w:val="0"/>
        <w:autoSpaceDE w:val="0"/>
        <w:autoSpaceDN w:val="0"/>
        <w:bidi w:val="0"/>
        <w:adjustRightInd w:val="0"/>
        <w:snapToGrid w:val="0"/>
        <w:spacing w:line="260" w:lineRule="auto"/>
        <w:ind w:left="68" w:right="187"/>
        <w:textAlignment w:val="baseline"/>
        <w:rPr>
          <w:rFonts w:hint="eastAsia" w:eastAsia="微软雅黑"/>
          <w:sz w:val="18"/>
          <w:szCs w:val="18"/>
          <w:lang w:eastAsia="zh-CN"/>
        </w:rPr>
      </w:pPr>
      <w:r>
        <w:rPr>
          <w:spacing w:val="2"/>
          <w:sz w:val="18"/>
          <w:szCs w:val="18"/>
        </w:rPr>
        <w:t>如同意推荐，请填写单位推荐意见，包括被推荐人员申请资格、学术、业务、外语水平和发展潜力；出国留学的必要性和学习计划的可行</w:t>
      </w:r>
      <w:r>
        <w:rPr>
          <w:spacing w:val="1"/>
          <w:sz w:val="18"/>
          <w:szCs w:val="18"/>
        </w:rPr>
        <w:t>性；单位对申请人出国留学的目标要求及回国后有关考虑等（500字以内）</w:t>
      </w:r>
      <w:r>
        <w:rPr>
          <w:rFonts w:hint="eastAsia"/>
          <w:spacing w:val="1"/>
          <w:sz w:val="18"/>
          <w:szCs w:val="18"/>
          <w:lang w:eastAsia="zh-CN"/>
        </w:rPr>
        <w:t>。</w:t>
      </w:r>
    </w:p>
    <w:p w14:paraId="477EA12C">
      <w:pPr>
        <w:spacing w:line="55" w:lineRule="exact"/>
        <w:rPr>
          <w:sz w:val="18"/>
          <w:szCs w:val="18"/>
        </w:rPr>
      </w:pPr>
    </w:p>
    <w:tbl>
      <w:tblPr>
        <w:tblStyle w:val="5"/>
        <w:tblW w:w="10491" w:type="dxa"/>
        <w:tblInd w:w="71" w:type="dxa"/>
        <w:tblBorders>
          <w:top w:val="single" w:color="000000" w:sz="4" w:space="0"/>
          <w:left w:val="single" w:color="000000" w:sz="4" w:space="0"/>
          <w:bottom w:val="single" w:color="000000" w:sz="4"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0491"/>
      </w:tblGrid>
      <w:tr w14:paraId="735948BA">
        <w:tblPrEx>
          <w:tblBorders>
            <w:top w:val="single" w:color="000000" w:sz="4" w:space="0"/>
            <w:left w:val="single" w:color="000000" w:sz="4" w:space="0"/>
            <w:bottom w:val="single" w:color="000000" w:sz="4"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3585" w:hRule="atLeast"/>
        </w:trPr>
        <w:tc>
          <w:tcPr>
            <w:tcW w:w="10491" w:type="dxa"/>
            <w:vAlign w:val="top"/>
          </w:tcPr>
          <w:p w14:paraId="72B7933E">
            <w:pPr>
              <w:rPr>
                <w:rFonts w:hint="eastAsia" w:ascii="Arial"/>
                <w:sz w:val="18"/>
                <w:szCs w:val="18"/>
              </w:rPr>
            </w:pPr>
            <w:r>
              <w:rPr>
                <w:rFonts w:hint="eastAsia" w:ascii="Arial"/>
                <w:sz w:val="18"/>
                <w:szCs w:val="18"/>
              </w:rPr>
              <w:t>例：</w:t>
            </w:r>
          </w:p>
          <w:p w14:paraId="04CECE7D">
            <w:pPr>
              <w:ind w:firstLine="360" w:firstLineChars="200"/>
              <w:rPr>
                <w:rFonts w:hint="eastAsia" w:ascii="Arial"/>
                <w:color w:val="0000FF"/>
                <w:sz w:val="18"/>
                <w:szCs w:val="18"/>
              </w:rPr>
            </w:pPr>
            <w:r>
              <w:rPr>
                <w:rFonts w:hint="eastAsia" w:ascii="Arial"/>
                <w:color w:val="0000FF"/>
                <w:sz w:val="18"/>
                <w:szCs w:val="18"/>
              </w:rPr>
              <w:t>申请人政治立场坚定，思想端正，在校期间无违规违纪，具有良好的组织纪律性；学习方面成绩优秀，圆满完成各项学业内容；以一作身份公开发表SCI期刊论文1篇，以第二发明人授权发明专利一项，同时积极参与完成了多项课题研究，具有较强的科研能力与学术潜力。申请人已通过外方导师的英语面试，且已发表1篇英文论文，外语水平满足科研需要，具备良好的综合素质；拟定的研究课题是当前其领域的热点内容，能推动国家“XXXX”的发展，具有较高的研究价值与意义。申请人具备相关理论知识，且外导在该领域学术成果显著，可为申请人提供充分的指导与帮助，出国研修具有必要性与可行性。</w:t>
            </w:r>
          </w:p>
          <w:p w14:paraId="56261530">
            <w:pPr>
              <w:ind w:firstLine="360" w:firstLineChars="200"/>
              <w:rPr>
                <w:rFonts w:hint="eastAsia" w:ascii="Arial"/>
                <w:color w:val="0000FF"/>
                <w:sz w:val="18"/>
                <w:szCs w:val="18"/>
              </w:rPr>
            </w:pPr>
            <w:r>
              <w:rPr>
                <w:rFonts w:hint="eastAsia" w:ascii="Arial"/>
                <w:color w:val="0000FF"/>
                <w:sz w:val="18"/>
                <w:szCs w:val="18"/>
              </w:rPr>
              <w:t>申请人回国后的计划合理，目标明确。</w:t>
            </w:r>
          </w:p>
          <w:p w14:paraId="0AD2AB5A">
            <w:pPr>
              <w:ind w:firstLine="360" w:firstLineChars="200"/>
              <w:rPr>
                <w:rFonts w:hint="eastAsia" w:ascii="Arial"/>
                <w:color w:val="0000FF"/>
                <w:sz w:val="18"/>
                <w:szCs w:val="18"/>
              </w:rPr>
            </w:pPr>
            <w:bookmarkStart w:id="0" w:name="_GoBack"/>
            <w:bookmarkEnd w:id="0"/>
            <w:r>
              <w:rPr>
                <w:rFonts w:hint="eastAsia" w:ascii="Arial"/>
                <w:color w:val="0000FF"/>
                <w:sz w:val="18"/>
                <w:szCs w:val="18"/>
              </w:rPr>
              <w:t>综上所述，同意推荐。</w:t>
            </w:r>
          </w:p>
          <w:p w14:paraId="3906F5F0">
            <w:pPr>
              <w:rPr>
                <w:rFonts w:hint="eastAsia" w:ascii="Arial"/>
                <w:sz w:val="18"/>
                <w:szCs w:val="18"/>
              </w:rPr>
            </w:pPr>
          </w:p>
          <w:p w14:paraId="7B714FD9">
            <w:pPr>
              <w:rPr>
                <w:rFonts w:hint="eastAsia" w:ascii="Arial"/>
                <w:sz w:val="18"/>
                <w:szCs w:val="18"/>
              </w:rPr>
            </w:pPr>
          </w:p>
          <w:p w14:paraId="72CB9AC3">
            <w:pPr>
              <w:rPr>
                <w:rFonts w:hint="eastAsia" w:ascii="Arial"/>
                <w:sz w:val="18"/>
                <w:szCs w:val="18"/>
              </w:rPr>
            </w:pPr>
          </w:p>
          <w:p w14:paraId="550C6D4A">
            <w:pPr>
              <w:rPr>
                <w:rFonts w:hint="eastAsia" w:ascii="Arial"/>
                <w:color w:val="FF0000"/>
                <w:sz w:val="18"/>
                <w:szCs w:val="18"/>
              </w:rPr>
            </w:pPr>
            <w:r>
              <w:rPr>
                <w:rFonts w:hint="eastAsia" w:ascii="Arial"/>
                <w:color w:val="FF0000"/>
                <w:sz w:val="18"/>
                <w:szCs w:val="18"/>
              </w:rPr>
              <w:t>南京林业大学公章（学院院办出具用印单，行政1号楼校办1楼103盖章）。本页放在申报材料中，所有原件一并报送教育厅。</w:t>
            </w:r>
          </w:p>
          <w:p w14:paraId="44EBB971">
            <w:pPr>
              <w:rPr>
                <w:rFonts w:hint="eastAsia" w:ascii="Arial"/>
                <w:color w:val="FF0000"/>
                <w:sz w:val="18"/>
                <w:szCs w:val="18"/>
              </w:rPr>
            </w:pPr>
          </w:p>
          <w:p w14:paraId="160F877B">
            <w:pPr>
              <w:rPr>
                <w:rFonts w:ascii="Arial"/>
                <w:sz w:val="18"/>
                <w:szCs w:val="18"/>
              </w:rPr>
            </w:pPr>
            <w:r>
              <w:rPr>
                <w:rFonts w:hint="eastAsia" w:ascii="Arial"/>
                <w:sz w:val="18"/>
                <w:szCs w:val="18"/>
              </w:rPr>
              <w:t>公章：南京林业大学                          单位负责人签名：                             日期：       年   月   日</w:t>
            </w:r>
          </w:p>
        </w:tc>
      </w:tr>
    </w:tbl>
    <w:p w14:paraId="7AD0A73F">
      <w:pPr>
        <w:pStyle w:val="2"/>
        <w:keepNext w:val="0"/>
        <w:keepLines w:val="0"/>
        <w:pageBreakBefore w:val="0"/>
        <w:widowControl/>
        <w:kinsoku w:val="0"/>
        <w:wordWrap/>
        <w:overflowPunct/>
        <w:topLinePunct w:val="0"/>
        <w:autoSpaceDE w:val="0"/>
        <w:autoSpaceDN w:val="0"/>
        <w:bidi w:val="0"/>
        <w:adjustRightInd w:val="0"/>
        <w:snapToGrid w:val="0"/>
        <w:spacing w:before="320" w:line="260" w:lineRule="auto"/>
        <w:ind w:left="68" w:right="34" w:firstLine="6"/>
        <w:textAlignment w:val="baseline"/>
        <w:rPr>
          <w:sz w:val="18"/>
          <w:szCs w:val="18"/>
        </w:rPr>
      </w:pPr>
      <w:r>
        <w:rPr>
          <w:sz w:val="18"/>
          <w:szCs w:val="18"/>
        </w:rPr>
        <w:t>6．对博士三年级以上（含）及赴国外进行两年联合培养的博士二年级申请人，如无法</w:t>
      </w:r>
      <w:r>
        <w:rPr>
          <w:spacing w:val="-1"/>
          <w:sz w:val="18"/>
          <w:szCs w:val="18"/>
        </w:rPr>
        <w:t>在既定时间内完成所申请的留学计划，   是否同意其推</w:t>
      </w:r>
      <w:r>
        <w:rPr>
          <w:spacing w:val="2"/>
          <w:sz w:val="18"/>
          <w:szCs w:val="18"/>
        </w:rPr>
        <w:t>迟毕业：</w:t>
      </w:r>
      <w:r>
        <w:rPr>
          <w:spacing w:val="3"/>
          <w:sz w:val="18"/>
          <w:szCs w:val="18"/>
        </w:rPr>
        <w:t xml:space="preserve">      </w:t>
      </w:r>
      <w:r>
        <w:rPr>
          <w:spacing w:val="2"/>
          <w:sz w:val="18"/>
          <w:szCs w:val="18"/>
        </w:rPr>
        <w:t>□ 是</w:t>
      </w:r>
      <w:r>
        <w:rPr>
          <w:spacing w:val="1"/>
          <w:sz w:val="18"/>
          <w:szCs w:val="18"/>
        </w:rPr>
        <w:t xml:space="preserve">    </w:t>
      </w:r>
      <w:r>
        <w:rPr>
          <w:spacing w:val="2"/>
          <w:sz w:val="18"/>
          <w:szCs w:val="18"/>
        </w:rPr>
        <w:t>□ 否</w:t>
      </w:r>
    </w:p>
    <w:p w14:paraId="5D47021E">
      <w:pPr>
        <w:pStyle w:val="2"/>
        <w:keepNext w:val="0"/>
        <w:keepLines w:val="0"/>
        <w:pageBreakBefore w:val="0"/>
        <w:widowControl/>
        <w:kinsoku w:val="0"/>
        <w:wordWrap/>
        <w:overflowPunct/>
        <w:topLinePunct w:val="0"/>
        <w:autoSpaceDE w:val="0"/>
        <w:autoSpaceDN w:val="0"/>
        <w:bidi w:val="0"/>
        <w:adjustRightInd w:val="0"/>
        <w:snapToGrid w:val="0"/>
        <w:spacing w:line="185" w:lineRule="auto"/>
        <w:ind w:firstLine="180" w:firstLineChars="100"/>
        <w:jc w:val="both"/>
        <w:textAlignment w:val="baseline"/>
        <w:rPr>
          <w:rFonts w:ascii="Arial"/>
          <w:sz w:val="18"/>
          <w:szCs w:val="18"/>
        </w:rPr>
      </w:pPr>
      <w:r>
        <w:rPr>
          <w:sz w:val="18"/>
          <w:szCs w:val="18"/>
        </w:rPr>
        <w:t xml:space="preserve">单位公章:                                                                        单位负责人签名:        </w:t>
      </w:r>
      <w:r>
        <w:rPr>
          <w:spacing w:val="-1"/>
          <w:sz w:val="18"/>
          <w:szCs w:val="18"/>
        </w:rPr>
        <w:t xml:space="preserve">                         日期:               年         月        日</w:t>
      </w:r>
    </w:p>
    <w:p w14:paraId="712E5980">
      <w:pPr>
        <w:pStyle w:val="2"/>
        <w:keepNext w:val="0"/>
        <w:keepLines w:val="0"/>
        <w:pageBreakBefore w:val="0"/>
        <w:widowControl/>
        <w:kinsoku w:val="0"/>
        <w:wordWrap/>
        <w:overflowPunct/>
        <w:topLinePunct w:val="0"/>
        <w:autoSpaceDE w:val="0"/>
        <w:autoSpaceDN w:val="0"/>
        <w:bidi w:val="0"/>
        <w:adjustRightInd w:val="0"/>
        <w:snapToGrid w:val="0"/>
        <w:spacing w:before="320" w:line="185" w:lineRule="auto"/>
        <w:ind w:left="68"/>
        <w:textAlignment w:val="baseline"/>
        <w:rPr>
          <w:sz w:val="18"/>
          <w:szCs w:val="18"/>
        </w:rPr>
      </w:pPr>
      <w:r>
        <w:rPr>
          <w:spacing w:val="1"/>
          <w:sz w:val="18"/>
          <w:szCs w:val="18"/>
        </w:rPr>
        <w:t>上级主管部门复核意见（中央各部、委主管部门的复核意见，亦请在本栏写出</w:t>
      </w:r>
      <w:r>
        <w:rPr>
          <w:spacing w:val="4"/>
          <w:sz w:val="18"/>
          <w:szCs w:val="18"/>
        </w:rPr>
        <w:t>）：</w:t>
      </w:r>
    </w:p>
    <w:tbl>
      <w:tblPr>
        <w:tblStyle w:val="5"/>
        <w:tblW w:w="10491" w:type="dxa"/>
        <w:tblInd w:w="71" w:type="dxa"/>
        <w:tblBorders>
          <w:top w:val="single" w:color="000000" w:sz="4" w:space="0"/>
          <w:left w:val="single" w:color="000000" w:sz="4" w:space="0"/>
          <w:bottom w:val="single" w:color="000000" w:sz="4"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0491"/>
      </w:tblGrid>
      <w:tr w14:paraId="1D72B51C">
        <w:tblPrEx>
          <w:tblBorders>
            <w:top w:val="single" w:color="000000" w:sz="4" w:space="0"/>
            <w:left w:val="single" w:color="000000" w:sz="4" w:space="0"/>
            <w:bottom w:val="single" w:color="000000" w:sz="4"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774" w:hRule="atLeast"/>
        </w:trPr>
        <w:tc>
          <w:tcPr>
            <w:tcW w:w="10491" w:type="dxa"/>
            <w:vAlign w:val="top"/>
          </w:tcPr>
          <w:p w14:paraId="6F263DBA">
            <w:pPr>
              <w:rPr>
                <w:rFonts w:ascii="Arial"/>
                <w:sz w:val="18"/>
                <w:szCs w:val="18"/>
              </w:rPr>
            </w:pPr>
          </w:p>
        </w:tc>
      </w:tr>
    </w:tbl>
    <w:p w14:paraId="22178477">
      <w:pPr>
        <w:pStyle w:val="2"/>
        <w:spacing w:before="51" w:line="186" w:lineRule="auto"/>
        <w:jc w:val="both"/>
        <w:rPr>
          <w:rFonts w:ascii="Arial"/>
          <w:sz w:val="18"/>
          <w:szCs w:val="18"/>
        </w:rPr>
      </w:pPr>
      <w:r>
        <w:rPr>
          <w:rFonts w:hint="eastAsia"/>
          <w:sz w:val="18"/>
          <w:szCs w:val="18"/>
          <w:lang w:val="en-US" w:eastAsia="zh-CN"/>
        </w:rPr>
        <w:t xml:space="preserve">   </w:t>
      </w:r>
      <w:r>
        <w:rPr>
          <w:sz w:val="18"/>
          <w:szCs w:val="18"/>
        </w:rPr>
        <w:t xml:space="preserve">单位公章:                                                       </w:t>
      </w:r>
      <w:r>
        <w:rPr>
          <w:rFonts w:hint="eastAsia"/>
          <w:sz w:val="18"/>
          <w:szCs w:val="18"/>
          <w:lang w:val="en-US" w:eastAsia="zh-CN"/>
        </w:rPr>
        <w:t xml:space="preserve">    </w:t>
      </w:r>
      <w:r>
        <w:rPr>
          <w:sz w:val="18"/>
          <w:szCs w:val="18"/>
        </w:rPr>
        <w:t xml:space="preserve">            单位负责人签名:        </w:t>
      </w:r>
      <w:r>
        <w:rPr>
          <w:spacing w:val="-1"/>
          <w:sz w:val="18"/>
          <w:szCs w:val="18"/>
        </w:rPr>
        <w:t xml:space="preserve">                           日期:                年         月       日</w:t>
      </w:r>
    </w:p>
    <w:p w14:paraId="0D16434A">
      <w:pPr>
        <w:pStyle w:val="2"/>
        <w:keepNext w:val="0"/>
        <w:keepLines w:val="0"/>
        <w:pageBreakBefore w:val="0"/>
        <w:widowControl/>
        <w:kinsoku w:val="0"/>
        <w:wordWrap/>
        <w:overflowPunct/>
        <w:topLinePunct w:val="0"/>
        <w:autoSpaceDE w:val="0"/>
        <w:autoSpaceDN w:val="0"/>
        <w:bidi w:val="0"/>
        <w:adjustRightInd w:val="0"/>
        <w:snapToGrid w:val="0"/>
        <w:spacing w:before="320" w:line="260" w:lineRule="auto"/>
        <w:ind w:left="68" w:right="136" w:firstLine="17"/>
        <w:jc w:val="both"/>
        <w:textAlignment w:val="baseline"/>
        <w:rPr>
          <w:sz w:val="18"/>
          <w:szCs w:val="18"/>
        </w:rPr>
      </w:pPr>
      <w:r>
        <w:rPr>
          <w:spacing w:val="2"/>
          <w:sz w:val="18"/>
          <w:szCs w:val="18"/>
        </w:rPr>
        <w:t>1.本推荐意见表由申请人所在单位（申请人学籍或人事关系/劳动合同归属的大学、司局级行政单位、科研院所、大中</w:t>
      </w:r>
      <w:r>
        <w:rPr>
          <w:spacing w:val="1"/>
          <w:sz w:val="18"/>
          <w:szCs w:val="18"/>
        </w:rPr>
        <w:t>型国有企业、事业单</w:t>
      </w:r>
      <w:r>
        <w:rPr>
          <w:spacing w:val="2"/>
          <w:sz w:val="18"/>
          <w:szCs w:val="18"/>
        </w:rPr>
        <w:t>位等）留学主管部门填写（申请人本人不得填写</w:t>
      </w:r>
      <w:r>
        <w:rPr>
          <w:spacing w:val="7"/>
          <w:sz w:val="18"/>
          <w:szCs w:val="18"/>
        </w:rPr>
        <w:t>），</w:t>
      </w:r>
      <w:r>
        <w:rPr>
          <w:spacing w:val="2"/>
          <w:sz w:val="18"/>
          <w:szCs w:val="18"/>
        </w:rPr>
        <w:t>由负责人签字并加盖单位公章后生效。如申请人所在单位是国家留学基金申请受理机构，上级主管部门复核意见处加盖校章或单</w:t>
      </w:r>
      <w:r>
        <w:rPr>
          <w:spacing w:val="1"/>
          <w:sz w:val="18"/>
          <w:szCs w:val="18"/>
        </w:rPr>
        <w:t>位公章；如申请人所在单位不是国家留学基金申请受理机构，上级主管部门复核意见由申请推</w:t>
      </w:r>
      <w:r>
        <w:rPr>
          <w:sz w:val="18"/>
          <w:szCs w:val="18"/>
        </w:rPr>
        <w:t>荐单位所属受理机构填写并加盖其单位公章。</w:t>
      </w:r>
    </w:p>
    <w:p w14:paraId="2EC77FD5">
      <w:pPr>
        <w:pStyle w:val="2"/>
        <w:keepNext w:val="0"/>
        <w:keepLines w:val="0"/>
        <w:pageBreakBefore w:val="0"/>
        <w:widowControl/>
        <w:kinsoku w:val="0"/>
        <w:wordWrap/>
        <w:overflowPunct/>
        <w:topLinePunct w:val="0"/>
        <w:autoSpaceDE w:val="0"/>
        <w:autoSpaceDN w:val="0"/>
        <w:bidi w:val="0"/>
        <w:adjustRightInd w:val="0"/>
        <w:snapToGrid w:val="0"/>
        <w:spacing w:before="8" w:line="260" w:lineRule="auto"/>
        <w:ind w:left="68" w:right="13" w:firstLine="7"/>
        <w:jc w:val="both"/>
        <w:textAlignment w:val="baseline"/>
        <w:rPr>
          <w:sz w:val="18"/>
          <w:szCs w:val="18"/>
        </w:rPr>
      </w:pPr>
      <w:r>
        <w:rPr>
          <w:spacing w:val="2"/>
          <w:sz w:val="18"/>
          <w:szCs w:val="18"/>
        </w:rPr>
        <w:t>2.各单位在《选派简章》或有关项目规定的报名截止日期前将本表按规定的原、复印件份数，统一寄（送）到指定的国家留学基金申请受理机构（或国家留学基金管理委员会）。若由申请人本人直接向受理机构（或国家留学基金管理委员会）提交，单位应事先将单位推荐意见表封存，由受理机构（或国家留学基金管理委员会）拆封、审核后放入申请材料。受理机构通讯地址请</w:t>
      </w:r>
      <w:r>
        <w:rPr>
          <w:spacing w:val="1"/>
          <w:sz w:val="18"/>
          <w:szCs w:val="18"/>
        </w:rPr>
        <w:t>查阅国家留学网</w:t>
      </w:r>
      <w:r>
        <w:rPr>
          <w:sz w:val="18"/>
          <w:szCs w:val="18"/>
        </w:rPr>
        <w:t>www</w:t>
      </w:r>
      <w:r>
        <w:rPr>
          <w:spacing w:val="1"/>
          <w:sz w:val="18"/>
          <w:szCs w:val="18"/>
        </w:rPr>
        <w:t>.</w:t>
      </w:r>
      <w:r>
        <w:rPr>
          <w:sz w:val="18"/>
          <w:szCs w:val="18"/>
        </w:rPr>
        <w:t>csc</w:t>
      </w:r>
      <w:r>
        <w:rPr>
          <w:spacing w:val="1"/>
          <w:sz w:val="18"/>
          <w:szCs w:val="18"/>
        </w:rPr>
        <w:t>.</w:t>
      </w:r>
      <w:r>
        <w:rPr>
          <w:sz w:val="18"/>
          <w:szCs w:val="18"/>
        </w:rPr>
        <w:t>edu</w:t>
      </w:r>
      <w:r>
        <w:rPr>
          <w:spacing w:val="1"/>
          <w:sz w:val="18"/>
          <w:szCs w:val="18"/>
        </w:rPr>
        <w:t>.</w:t>
      </w:r>
      <w:r>
        <w:rPr>
          <w:sz w:val="18"/>
          <w:szCs w:val="18"/>
        </w:rPr>
        <w:t>cn</w:t>
      </w:r>
      <w:r>
        <w:rPr>
          <w:spacing w:val="1"/>
          <w:sz w:val="18"/>
          <w:szCs w:val="18"/>
        </w:rPr>
        <w:t>。</w:t>
      </w:r>
    </w:p>
    <w:p w14:paraId="1809CB13">
      <w:pPr>
        <w:pStyle w:val="2"/>
        <w:keepNext w:val="0"/>
        <w:keepLines w:val="0"/>
        <w:pageBreakBefore w:val="0"/>
        <w:widowControl/>
        <w:kinsoku w:val="0"/>
        <w:wordWrap/>
        <w:overflowPunct/>
        <w:topLinePunct w:val="0"/>
        <w:autoSpaceDE w:val="0"/>
        <w:autoSpaceDN w:val="0"/>
        <w:bidi w:val="0"/>
        <w:adjustRightInd w:val="0"/>
        <w:snapToGrid w:val="0"/>
        <w:spacing w:before="1" w:line="260" w:lineRule="auto"/>
        <w:ind w:left="78"/>
        <w:textAlignment w:val="baseline"/>
      </w:pPr>
      <w:r>
        <w:rPr>
          <w:spacing w:val="1"/>
          <w:sz w:val="18"/>
          <w:szCs w:val="18"/>
        </w:rPr>
        <w:t>3.如需要，国家留学基金管理委员会将与申请人所在单位或其上级主管部门取得联系，核实有关情况。</w:t>
      </w:r>
    </w:p>
    <w:sectPr>
      <w:pgSz w:w="11900" w:h="16839"/>
      <w:pgMar w:top="975" w:right="554" w:bottom="0" w:left="758"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42003407"/>
    <w:rsid w:val="4F315BEC"/>
    <w:rsid w:val="533D70E7"/>
    <w:rsid w:val="54E0156B"/>
    <w:rsid w:val="552C76DE"/>
    <w:rsid w:val="58352228"/>
    <w:rsid w:val="5F3062DF"/>
    <w:rsid w:val="61152009"/>
    <w:rsid w:val="6ED10851"/>
    <w:rsid w:val="7DE95B7F"/>
    <w:rsid w:val="7EA4265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7"/>
      <w:szCs w:val="17"/>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1461</Words>
  <Characters>1512</Characters>
  <TotalTime>2</TotalTime>
  <ScaleCrop>false</ScaleCrop>
  <LinksUpToDate>false</LinksUpToDate>
  <CharactersWithSpaces>2614</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2024-12-30T14:33:00Z</dcterms:created>
  <dc:creator>Kingsoft-PDF</dc:creator>
  <cp:lastModifiedBy>柒小鱼</cp:lastModifiedBy>
  <dcterms:modified xsi:type="dcterms:W3CDTF">2025-03-14T01:39:53Z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2024-12-30T14:33:49Z</vt:filetime>
  </property>
  <property fmtid="{D5CDD505-2E9C-101B-9397-08002B2CF9AE}" pid="4" name="UsrData">
    <vt:lpwstr>67723ecc9e0810001fbb2697wl</vt:lpwstr>
  </property>
  <property fmtid="{D5CDD505-2E9C-101B-9397-08002B2CF9AE}" pid="5" name="KSOTemplateDocerSaveRecord">
    <vt:lpwstr>eyJoZGlkIjoiZjM3YTA1M2Q4NzU1MzA1NzI2YTQ3ZmExNzgwNjBkZDMiLCJ1c2VySWQiOiI3OTkyOTEzOTEifQ==</vt:lpwstr>
  </property>
  <property fmtid="{D5CDD505-2E9C-101B-9397-08002B2CF9AE}" pid="6" name="KSOProductBuildVer">
    <vt:lpwstr>2052-12.1.0.20305</vt:lpwstr>
  </property>
  <property fmtid="{D5CDD505-2E9C-101B-9397-08002B2CF9AE}" pid="7" name="ICV">
    <vt:lpwstr>67DE603392BD44BAA1C6251BB8260E3B_12</vt:lpwstr>
  </property>
</Properties>
</file>